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CC3" w:rsidRPr="00780D64" w:rsidRDefault="003D0027" w:rsidP="00780D64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D00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905625" cy="9391650"/>
            <wp:effectExtent l="0" t="0" r="9525" b="0"/>
            <wp:docPr id="2" name="Рисунок 2" descr="C:\Users\User\Desktop\СКАНЫ ИН ЯЗ\Т-17,18\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User\Desktop\СКАНЫ ИН ЯЗ\Т-17,18\15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152" t="6629"/>
                    <a:stretch/>
                  </pic:blipFill>
                  <pic:spPr bwMode="auto">
                    <a:xfrm>
                      <a:off x="0" y="0"/>
                      <a:ext cx="6905625" cy="939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3D00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915150" cy="9286875"/>
            <wp:effectExtent l="0" t="0" r="0" b="9525"/>
            <wp:docPr id="1" name="Рисунок 1" descr="C:\Users\User\Desktop\СКАНЫ ИН ЯЗ\Т-17,18\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User\Desktop\СКАНЫ ИН ЯЗ\Т-17,18\16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029" t="7671"/>
                    <a:stretch/>
                  </pic:blipFill>
                  <pic:spPr bwMode="auto">
                    <a:xfrm>
                      <a:off x="0" y="0"/>
                      <a:ext cx="6915150" cy="928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80D64" w:rsidRPr="00780D64" w:rsidRDefault="00780D64" w:rsidP="00780D64">
      <w:pPr>
        <w:spacing w:after="120" w:line="36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8079"/>
        <w:gridCol w:w="629"/>
      </w:tblGrid>
      <w:tr w:rsidR="00780D64" w:rsidRPr="00780D64" w:rsidTr="00780D64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Назначение образовательного модуля………………………………………….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0D64" w:rsidRPr="00780D64" w:rsidTr="00780D64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Характеристика образовательного модуля…………………………………….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Структура образовательного модуля……………………………………………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Методические указания для </w:t>
            </w:r>
            <w:proofErr w:type="gram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по освоению модуля……………..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80D64" w:rsidRPr="00780D64" w:rsidTr="00780D64">
        <w:trPr>
          <w:trHeight w:val="135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5.1. Программа дисциплины «Иностранный язык»…………………………….</w:t>
            </w:r>
          </w:p>
          <w:p w:rsidR="00FD4B6A" w:rsidRDefault="00780D64" w:rsidP="00780D64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5.2. </w:t>
            </w:r>
            <w:r w:rsidR="00FD4B6A" w:rsidRPr="00FD4B6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Программа дисциплины «Второй иностранный язык» …………………..</w:t>
            </w:r>
          </w:p>
          <w:p w:rsidR="00FD4B6A" w:rsidRPr="00780D64" w:rsidRDefault="00780D64" w:rsidP="00FD4B6A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5.3. </w:t>
            </w:r>
            <w:r w:rsidR="00FD4B6A"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Программа дисциплины «Практика перевода иностранных источников» </w:t>
            </w:r>
          </w:p>
          <w:p w:rsidR="00780D64" w:rsidRPr="00780D64" w:rsidRDefault="00780D64" w:rsidP="00FD4B6A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5.4. Программа дисциплины «Подготовка к экзамену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FCE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»………………….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11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33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780D64" w:rsidRPr="00780D64" w:rsidTr="00780D64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Программа практики</w:t>
            </w:r>
            <w:proofErr w:type="gram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……………………………………………….</w:t>
            </w:r>
            <w:proofErr w:type="gram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не предусмотрена</w:t>
            </w:r>
          </w:p>
        </w:tc>
      </w:tr>
      <w:tr w:rsidR="00780D64" w:rsidRPr="00780D64" w:rsidTr="00780D64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Программа итоговой аттестации по модулю………………………..………………48</w:t>
            </w:r>
          </w:p>
        </w:tc>
      </w:tr>
    </w:tbl>
    <w:p w:rsidR="00780D64" w:rsidRPr="00780D64" w:rsidRDefault="00780D64" w:rsidP="00780D64">
      <w:pPr>
        <w:spacing w:after="120" w:line="360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1. НАЗНАЧЕНИЕ МОДУЛЯ</w:t>
      </w:r>
    </w:p>
    <w:p w:rsidR="00780D64" w:rsidRPr="00780D64" w:rsidRDefault="00B55205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</w:t>
      </w:r>
      <w:r w:rsidR="00780D64"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Иностранный язык» ориентирован на подготовку студентов 1-2 курсов </w:t>
      </w:r>
      <w:proofErr w:type="spellStart"/>
      <w:r w:rsidR="00780D64"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бакалавриата</w:t>
      </w:r>
      <w:proofErr w:type="spellEnd"/>
      <w:r w:rsidR="00780D64"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педагогических</w:t>
      </w:r>
      <w:r w:rsidR="00780D64"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профилей, владеющих стартовой коммуникативной компетенцией на уровне А</w:t>
      </w:r>
      <w:proofErr w:type="gramStart"/>
      <w:r w:rsidR="00780D64" w:rsidRPr="00780D64">
        <w:rPr>
          <w:rFonts w:ascii="Times New Roman" w:eastAsia="Arial" w:hAnsi="Times New Roman" w:cs="Times New Roman"/>
          <w:sz w:val="24"/>
          <w:szCs w:val="24"/>
          <w:highlight w:val="white"/>
          <w:vertAlign w:val="subscript"/>
          <w:lang w:eastAsia="ru-RU"/>
        </w:rPr>
        <w:t>2</w:t>
      </w:r>
      <w:proofErr w:type="gramEnd"/>
      <w:r w:rsidR="00780D64"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(</w:t>
      </w:r>
      <w:proofErr w:type="spellStart"/>
      <w:r w:rsidR="00780D64"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предпороговый</w:t>
      </w:r>
      <w:proofErr w:type="spellEnd"/>
      <w:r w:rsidR="00780D64"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уровень) по признанной общеевропейской шкале компетенций. </w:t>
      </w:r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 результате изучения модуля бакалавр должен овладеть уровнем В</w:t>
      </w:r>
      <w:proofErr w:type="gram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1</w:t>
      </w:r>
      <w:proofErr w:type="gram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 рамках формируемой  коммуникативной компетенции.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Проектирование программы модуля «К.М.03.Иностранный язык» осуществлено в рамках системного,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деятельностного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, личностно-ориентированного,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компетентностного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Согласно </w:t>
      </w:r>
      <w:r w:rsidRPr="00780D64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системному подходу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780D64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Деятельностный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подход, положенный в основу построения модуля «К.М.03.Иностранный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видами будущей профессиональной деятельности.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Реализация модуля предполагает </w:t>
      </w:r>
      <w:proofErr w:type="spellStart"/>
      <w:r w:rsidRPr="00780D64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личностностно</w:t>
      </w:r>
      <w:proofErr w:type="spellEnd"/>
      <w:r w:rsidRPr="00780D64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-ориентированный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подход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при организации образовательного процесса,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строится в соответствии с </w:t>
      </w:r>
      <w:proofErr w:type="spellStart"/>
      <w:r w:rsidRPr="00780D64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компетентностным</w:t>
      </w:r>
      <w:proofErr w:type="spellEnd"/>
      <w:r w:rsidRPr="00780D64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 подходом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, предполагающим  формирование у студентов иноязычной коммуникативной компетенции. Процесс обучения иностранному языку, основанный на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компетентностном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подходе, направлен на формирование способности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осуществлять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иноязычное общение в условиях межличностной и межкультурной коммуникации.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Цель </w:t>
      </w:r>
      <w:r w:rsidRPr="00780D64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коммуникативного подхода</w:t>
      </w:r>
      <w:r w:rsidRPr="00780D64">
        <w:rPr>
          <w:rFonts w:ascii="Times New Roman" w:eastAsia="Arial" w:hAnsi="Times New Roman" w:cs="Times New Roman"/>
          <w:b/>
          <w:i/>
          <w:sz w:val="24"/>
          <w:szCs w:val="24"/>
          <w:highlight w:val="white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lastRenderedPageBreak/>
        <w:t xml:space="preserve"> </w:t>
      </w: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ХАРАКТЕРИСТИКА МОДУЛЯ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2.1. Образовательные цели и задачи</w:t>
      </w:r>
    </w:p>
    <w:p w:rsidR="00780D64" w:rsidRPr="00780D64" w:rsidRDefault="00B55205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</w:t>
      </w:r>
      <w:r w:rsidR="00780D64"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Иностранный язык» ставит своей </w:t>
      </w:r>
      <w:r w:rsidR="00780D64"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целью</w:t>
      </w:r>
      <w:r w:rsidR="00780D64"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создать условия 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Для достижения поставленной цели необходимо решить следующие </w:t>
      </w: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задачи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:</w:t>
      </w:r>
    </w:p>
    <w:p w:rsidR="00780D64" w:rsidRPr="00780D64" w:rsidRDefault="00780D64" w:rsidP="00780D64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Обеспечить условия для развития умений логически верно, аргументировано и ясно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строить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780D64" w:rsidRPr="00780D64" w:rsidRDefault="00780D64" w:rsidP="00780D64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2. Способствовать развитию умений воспринимать и обрабатывать в соответствии с поставленной целью различную информацию 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:rsidR="00780D64" w:rsidRPr="00780D64" w:rsidRDefault="00780D64" w:rsidP="00780D64">
      <w:pPr>
        <w:spacing w:after="0" w:line="276" w:lineRule="auto"/>
        <w:ind w:left="-30" w:hanging="2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360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2.2. Образовательные результаты (ОР) выпускника</w:t>
      </w:r>
    </w:p>
    <w:tbl>
      <w:tblPr>
        <w:tblW w:w="9498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874"/>
        <w:gridCol w:w="2662"/>
        <w:gridCol w:w="1984"/>
        <w:gridCol w:w="2127"/>
      </w:tblGrid>
      <w:tr w:rsidR="00780D64" w:rsidRPr="00780D64" w:rsidTr="00780D64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4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Код</w:t>
            </w:r>
          </w:p>
        </w:tc>
        <w:tc>
          <w:tcPr>
            <w:tcW w:w="1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662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Компетенции ОПОП</w:t>
            </w:r>
          </w:p>
        </w:tc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Методы обучения</w:t>
            </w:r>
          </w:p>
        </w:tc>
        <w:tc>
          <w:tcPr>
            <w:tcW w:w="212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Средства оценивания  образовательных результатов</w:t>
            </w:r>
          </w:p>
        </w:tc>
      </w:tr>
      <w:tr w:rsidR="00780D64" w:rsidRPr="00780D64" w:rsidTr="00780D64"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4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187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662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ОК-4. способность к коммуникации в устной и письменной </w:t>
            </w:r>
            <w:proofErr w:type="gram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формах</w:t>
            </w:r>
            <w:proofErr w:type="gram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ПК-6. готовность к взаимодействию с участниками образовательного процесса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 Практические занятия; 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групповая дискуссия самостоятельная работа;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стади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; презентация</w:t>
            </w:r>
          </w:p>
        </w:tc>
        <w:tc>
          <w:tcPr>
            <w:tcW w:w="212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780D64" w:rsidRPr="00780D64" w:rsidTr="00780D64"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-100"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i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187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 и использовать информацию на иностранном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языке, полученную из печатных и электронных источников  в рамках социокультурного общения для решения коммуникативных задач</w:t>
            </w:r>
          </w:p>
        </w:tc>
        <w:tc>
          <w:tcPr>
            <w:tcW w:w="2662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ОК-4. способность к коммуникации в устной и письменной </w:t>
            </w:r>
            <w:proofErr w:type="gram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формах</w:t>
            </w:r>
            <w:proofErr w:type="gram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на русском и иностранном языках для решения задач межличностного и межкультурного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взаимодействия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ПК-6. готовность к взаимодействию с участниками образовательного процесса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 xml:space="preserve">Практические занятия; 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самостоятельная работа;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>стади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; презентация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тест; контрольная работа;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творческое письменное задание.</w:t>
            </w:r>
          </w:p>
        </w:tc>
      </w:tr>
    </w:tbl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3. Руководитель и преподаватели модуля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Руководитель: Минеева О.А.</w:t>
      </w:r>
      <w:r w:rsidR="00150B41">
        <w:rPr>
          <w:rFonts w:ascii="Times New Roman" w:eastAsia="Arial" w:hAnsi="Times New Roman" w:cs="Times New Roman"/>
          <w:sz w:val="24"/>
          <w:szCs w:val="24"/>
          <w:lang w:eastAsia="ru-RU"/>
        </w:rPr>
        <w:t>,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к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.п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ед.н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., доцент, кафедра иноязычной профессиональной коммуникации, НГПУ</w:t>
      </w:r>
      <w:r w:rsidR="00B55205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им. </w:t>
      </w:r>
      <w:proofErr w:type="spellStart"/>
      <w:r w:rsidR="00B55205">
        <w:rPr>
          <w:rFonts w:ascii="Times New Roman" w:eastAsia="Arial" w:hAnsi="Times New Roman" w:cs="Times New Roman"/>
          <w:sz w:val="24"/>
          <w:szCs w:val="24"/>
          <w:lang w:eastAsia="ru-RU"/>
        </w:rPr>
        <w:t>К.Минина</w:t>
      </w:r>
      <w:proofErr w:type="spellEnd"/>
    </w:p>
    <w:p w:rsidR="003E73C4" w:rsidRDefault="00780D64" w:rsidP="003E73C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Преподаватели: </w:t>
      </w:r>
    </w:p>
    <w:p w:rsidR="003E73C4" w:rsidRPr="003E73C4" w:rsidRDefault="003E73C4" w:rsidP="003E73C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E73C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Минеева О.А., </w:t>
      </w:r>
      <w:proofErr w:type="spellStart"/>
      <w:r w:rsidRPr="003E73C4">
        <w:rPr>
          <w:rFonts w:ascii="Times New Roman" w:eastAsia="Arial" w:hAnsi="Times New Roman" w:cs="Times New Roman"/>
          <w:sz w:val="24"/>
          <w:szCs w:val="24"/>
          <w:lang w:eastAsia="ru-RU"/>
        </w:rPr>
        <w:t>к</w:t>
      </w:r>
      <w:proofErr w:type="gramStart"/>
      <w:r w:rsidRPr="003E73C4">
        <w:rPr>
          <w:rFonts w:ascii="Times New Roman" w:eastAsia="Arial" w:hAnsi="Times New Roman" w:cs="Times New Roman"/>
          <w:sz w:val="24"/>
          <w:szCs w:val="24"/>
          <w:lang w:eastAsia="ru-RU"/>
        </w:rPr>
        <w:t>.п</w:t>
      </w:r>
      <w:proofErr w:type="gramEnd"/>
      <w:r w:rsidRPr="003E73C4">
        <w:rPr>
          <w:rFonts w:ascii="Times New Roman" w:eastAsia="Arial" w:hAnsi="Times New Roman" w:cs="Times New Roman"/>
          <w:sz w:val="24"/>
          <w:szCs w:val="24"/>
          <w:lang w:eastAsia="ru-RU"/>
        </w:rPr>
        <w:t>ед.н</w:t>
      </w:r>
      <w:proofErr w:type="spellEnd"/>
      <w:r w:rsidRPr="003E73C4">
        <w:rPr>
          <w:rFonts w:ascii="Times New Roman" w:eastAsia="Arial" w:hAnsi="Times New Roman" w:cs="Times New Roman"/>
          <w:sz w:val="24"/>
          <w:szCs w:val="24"/>
          <w:lang w:eastAsia="ru-RU"/>
        </w:rPr>
        <w:t>., доцент, кафедра иноязычной профессиональной коммуникации, НГПУ</w:t>
      </w:r>
      <w:r w:rsidR="00B55205" w:rsidRPr="00B55205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="00B55205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им. </w:t>
      </w:r>
      <w:proofErr w:type="spellStart"/>
      <w:r w:rsidR="00B55205">
        <w:rPr>
          <w:rFonts w:ascii="Times New Roman" w:eastAsia="Arial" w:hAnsi="Times New Roman" w:cs="Times New Roman"/>
          <w:sz w:val="24"/>
          <w:szCs w:val="24"/>
          <w:lang w:eastAsia="ru-RU"/>
        </w:rPr>
        <w:t>К.Минина</w:t>
      </w:r>
      <w:proofErr w:type="spellEnd"/>
    </w:p>
    <w:p w:rsidR="00780D64" w:rsidRDefault="003E73C4" w:rsidP="003E73C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proofErr w:type="spellStart"/>
      <w:r w:rsidRPr="003E73C4">
        <w:rPr>
          <w:rFonts w:ascii="Times New Roman" w:eastAsia="Arial" w:hAnsi="Times New Roman" w:cs="Times New Roman"/>
          <w:sz w:val="24"/>
          <w:szCs w:val="24"/>
          <w:lang w:eastAsia="ru-RU"/>
        </w:rPr>
        <w:t>Дюдякова</w:t>
      </w:r>
      <w:proofErr w:type="spellEnd"/>
      <w:r w:rsidRPr="003E73C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С.В., </w:t>
      </w:r>
      <w:proofErr w:type="spellStart"/>
      <w:r w:rsidRPr="003E73C4">
        <w:rPr>
          <w:rFonts w:ascii="Times New Roman" w:eastAsia="Arial" w:hAnsi="Times New Roman" w:cs="Times New Roman"/>
          <w:sz w:val="24"/>
          <w:szCs w:val="24"/>
          <w:lang w:eastAsia="ru-RU"/>
        </w:rPr>
        <w:t>к</w:t>
      </w:r>
      <w:proofErr w:type="gramStart"/>
      <w:r w:rsidRPr="003E73C4">
        <w:rPr>
          <w:rFonts w:ascii="Times New Roman" w:eastAsia="Arial" w:hAnsi="Times New Roman" w:cs="Times New Roman"/>
          <w:sz w:val="24"/>
          <w:szCs w:val="24"/>
          <w:lang w:eastAsia="ru-RU"/>
        </w:rPr>
        <w:t>.п</w:t>
      </w:r>
      <w:proofErr w:type="gramEnd"/>
      <w:r w:rsidRPr="003E73C4">
        <w:rPr>
          <w:rFonts w:ascii="Times New Roman" w:eastAsia="Arial" w:hAnsi="Times New Roman" w:cs="Times New Roman"/>
          <w:sz w:val="24"/>
          <w:szCs w:val="24"/>
          <w:lang w:eastAsia="ru-RU"/>
        </w:rPr>
        <w:t>ед.н</w:t>
      </w:r>
      <w:proofErr w:type="spellEnd"/>
      <w:r w:rsidRPr="003E73C4">
        <w:rPr>
          <w:rFonts w:ascii="Times New Roman" w:eastAsia="Arial" w:hAnsi="Times New Roman" w:cs="Times New Roman"/>
          <w:sz w:val="24"/>
          <w:szCs w:val="24"/>
          <w:lang w:eastAsia="ru-RU"/>
        </w:rPr>
        <w:t>., доцент, кафедра иноязычной профессиональной коммуникации, НГПУ</w:t>
      </w:r>
      <w:r w:rsidR="00B55205" w:rsidRPr="00B55205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="00B55205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им. </w:t>
      </w:r>
      <w:proofErr w:type="spellStart"/>
      <w:r w:rsidR="00B55205">
        <w:rPr>
          <w:rFonts w:ascii="Times New Roman" w:eastAsia="Arial" w:hAnsi="Times New Roman" w:cs="Times New Roman"/>
          <w:sz w:val="24"/>
          <w:szCs w:val="24"/>
          <w:lang w:eastAsia="ru-RU"/>
        </w:rPr>
        <w:t>К.Минина</w:t>
      </w:r>
      <w:proofErr w:type="spellEnd"/>
    </w:p>
    <w:p w:rsidR="003E73C4" w:rsidRDefault="003E73C4" w:rsidP="003E73C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Arial" w:hAnsi="Times New Roman" w:cs="Times New Roman"/>
          <w:sz w:val="24"/>
          <w:szCs w:val="24"/>
          <w:lang w:eastAsia="ru-RU"/>
        </w:rPr>
        <w:t>Шобонова</w:t>
      </w:r>
      <w:proofErr w:type="spellEnd"/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Л.Ю.</w:t>
      </w:r>
      <w:r w:rsidRPr="003E73C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E73C4">
        <w:rPr>
          <w:rFonts w:ascii="Times New Roman" w:eastAsia="Arial" w:hAnsi="Times New Roman" w:cs="Times New Roman"/>
          <w:sz w:val="24"/>
          <w:szCs w:val="24"/>
          <w:lang w:eastAsia="ru-RU"/>
        </w:rPr>
        <w:t>к</w:t>
      </w:r>
      <w:proofErr w:type="gramStart"/>
      <w:r w:rsidRPr="003E73C4">
        <w:rPr>
          <w:rFonts w:ascii="Times New Roman" w:eastAsia="Arial" w:hAnsi="Times New Roman" w:cs="Times New Roman"/>
          <w:sz w:val="24"/>
          <w:szCs w:val="24"/>
          <w:lang w:eastAsia="ru-RU"/>
        </w:rPr>
        <w:t>.п</w:t>
      </w:r>
      <w:proofErr w:type="gramEnd"/>
      <w:r w:rsidRPr="003E73C4">
        <w:rPr>
          <w:rFonts w:ascii="Times New Roman" w:eastAsia="Arial" w:hAnsi="Times New Roman" w:cs="Times New Roman"/>
          <w:sz w:val="24"/>
          <w:szCs w:val="24"/>
          <w:lang w:eastAsia="ru-RU"/>
        </w:rPr>
        <w:t>ед.н</w:t>
      </w:r>
      <w:proofErr w:type="spellEnd"/>
      <w:r w:rsidRPr="003E73C4">
        <w:rPr>
          <w:rFonts w:ascii="Times New Roman" w:eastAsia="Arial" w:hAnsi="Times New Roman" w:cs="Times New Roman"/>
          <w:sz w:val="24"/>
          <w:szCs w:val="24"/>
          <w:lang w:eastAsia="ru-RU"/>
        </w:rPr>
        <w:t>., доцент, кафедра иноязычной профессиональной коммуникации, НГПУ</w:t>
      </w:r>
      <w:r w:rsidR="00B55205" w:rsidRPr="00B55205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="00B55205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им. </w:t>
      </w:r>
      <w:proofErr w:type="spellStart"/>
      <w:r w:rsidR="00B55205">
        <w:rPr>
          <w:rFonts w:ascii="Times New Roman" w:eastAsia="Arial" w:hAnsi="Times New Roman" w:cs="Times New Roman"/>
          <w:sz w:val="24"/>
          <w:szCs w:val="24"/>
          <w:lang w:eastAsia="ru-RU"/>
        </w:rPr>
        <w:t>К.Минина</w:t>
      </w:r>
      <w:proofErr w:type="spellEnd"/>
    </w:p>
    <w:p w:rsidR="003E73C4" w:rsidRPr="00780D64" w:rsidRDefault="003E73C4" w:rsidP="003E73C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2.4. Статус образовательного модуля</w:t>
      </w:r>
    </w:p>
    <w:p w:rsidR="00780D64" w:rsidRPr="00780D64" w:rsidRDefault="006A4811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</w:t>
      </w:r>
      <w:r w:rsidR="00780D64"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Иностранный язык» является обязательным в структуре программы </w:t>
      </w:r>
      <w:proofErr w:type="gramStart"/>
      <w:r w:rsidR="00780D64"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универсального</w:t>
      </w:r>
      <w:proofErr w:type="gramEnd"/>
      <w:r w:rsidR="00780D64"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proofErr w:type="spellStart"/>
      <w:r w:rsidR="00780D64"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бакалавриата</w:t>
      </w:r>
      <w:proofErr w:type="spellEnd"/>
      <w:r w:rsidR="00780D64"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Включение студентов в содержание данного модуля возможно при условии овладения студентами школьного курса иностранного языка и предусматривает владение иноязычной коммуникативной компетенцией на минимальном уровне А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2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по признанной  общеевропейской шкале компетенций.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Для освоения модуля студент должен: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Знать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 базовый лексический минимум бытовой и социально-культурной сфер общения.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Уметь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 поддерживать диалогическое общение в повседневных ситуациях при замедленном темпе речи и перефразировании отдельных фраз; строить монологические высказывания о себе, своем окружении, передавать содержание прочитанного (как с опорой на текст, так и без него).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Владеть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 элементарными навыками и умениями читать и понимать адаптированные тексты разных видов и жанров, с различной степенью охвата их содержания; порождать несложные устные и письменные тексты в социально-культурной сфере общения.</w:t>
      </w:r>
    </w:p>
    <w:p w:rsid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Одним из возможных выходов из модуля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является более глубокая профессиональная иноязычная подготовка по другим модулям профессионального цикла. </w:t>
      </w:r>
    </w:p>
    <w:p w:rsidR="00FD4B6A" w:rsidRDefault="00FD4B6A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D4B6A" w:rsidRDefault="00FD4B6A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D4B6A" w:rsidRDefault="00FD4B6A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2.5. Трудоемкость модуля</w:t>
      </w:r>
    </w:p>
    <w:tbl>
      <w:tblPr>
        <w:tblW w:w="9639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30"/>
        <w:gridCol w:w="2409"/>
      </w:tblGrid>
      <w:tr w:rsidR="00780D64" w:rsidRPr="00780D64" w:rsidTr="00780D64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Трудоемкость модуля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Час</w:t>
            </w:r>
            <w:proofErr w:type="gramStart"/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.</w:t>
            </w:r>
            <w:proofErr w:type="gramEnd"/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/</w:t>
            </w:r>
            <w:proofErr w:type="spellStart"/>
            <w:proofErr w:type="gramStart"/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з</w:t>
            </w:r>
            <w:proofErr w:type="gramEnd"/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.е</w:t>
            </w:r>
            <w:proofErr w:type="spellEnd"/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.</w:t>
            </w:r>
          </w:p>
        </w:tc>
      </w:tr>
      <w:tr w:rsidR="00780D64" w:rsidRPr="00780D64" w:rsidTr="00780D64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684/19</w:t>
            </w:r>
          </w:p>
        </w:tc>
      </w:tr>
      <w:tr w:rsidR="00780D64" w:rsidRPr="00780D64" w:rsidTr="00780D64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в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т.ч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. контактная работа с преподавателем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3</w:t>
            </w:r>
            <w:r w:rsidR="007E2AA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4/</w:t>
            </w:r>
            <w:r w:rsidR="007E2AA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0D64" w:rsidRPr="00780D64" w:rsidTr="00780D64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в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т.ч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. самостоятельная работа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="007E2AA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30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/9</w:t>
            </w:r>
          </w:p>
        </w:tc>
      </w:tr>
      <w:tr w:rsidR="00780D64" w:rsidRPr="00780D64" w:rsidTr="00780D64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итоговая атт</w:t>
            </w:r>
            <w:r w:rsidR="006A4811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естация</w:t>
            </w:r>
            <w:r w:rsidR="006A481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6A4811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</w:tbl>
    <w:p w:rsidR="00780D64" w:rsidRPr="00780D64" w:rsidRDefault="00780D64" w:rsidP="00780D64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780D64" w:rsidRPr="00780D6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80D64" w:rsidRPr="00780D64" w:rsidRDefault="00780D64" w:rsidP="00780D64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3. СТРУКТУРА МОДУЛЯ</w:t>
      </w:r>
    </w:p>
    <w:p w:rsidR="00780D64" w:rsidRPr="00780D64" w:rsidRDefault="006A4811" w:rsidP="00780D64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«</w:t>
      </w:r>
      <w:r w:rsidR="00780D64"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Иностранный язык»</w:t>
      </w:r>
    </w:p>
    <w:tbl>
      <w:tblPr>
        <w:tblW w:w="15290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23"/>
        <w:gridCol w:w="1806"/>
        <w:gridCol w:w="966"/>
        <w:gridCol w:w="1552"/>
        <w:gridCol w:w="2086"/>
        <w:gridCol w:w="1476"/>
        <w:gridCol w:w="1577"/>
        <w:gridCol w:w="1323"/>
        <w:gridCol w:w="1297"/>
        <w:gridCol w:w="1884"/>
      </w:tblGrid>
      <w:tr w:rsidR="00780D64" w:rsidRPr="00780D64" w:rsidTr="005A0287">
        <w:trPr>
          <w:trHeight w:val="198"/>
        </w:trPr>
        <w:tc>
          <w:tcPr>
            <w:tcW w:w="132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806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7657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323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97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884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780D64" w:rsidRPr="00780D64" w:rsidTr="005A0287">
        <w:trPr>
          <w:trHeight w:val="77"/>
        </w:trPr>
        <w:tc>
          <w:tcPr>
            <w:tcW w:w="132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638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476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77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32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5A0287">
        <w:trPr>
          <w:trHeight w:val="77"/>
        </w:trPr>
        <w:tc>
          <w:tcPr>
            <w:tcW w:w="132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08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47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5A0287">
        <w:trPr>
          <w:trHeight w:val="151"/>
        </w:trPr>
        <w:tc>
          <w:tcPr>
            <w:tcW w:w="15290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720" w:hanging="36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1.  Дисциплины, обязательные для изучения</w:t>
            </w:r>
          </w:p>
        </w:tc>
      </w:tr>
      <w:tr w:rsidR="00780D64" w:rsidRPr="00780D64" w:rsidTr="005A0287">
        <w:trPr>
          <w:trHeight w:val="604"/>
        </w:trPr>
        <w:tc>
          <w:tcPr>
            <w:tcW w:w="132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AA7CD6" w:rsidRDefault="006A4811" w:rsidP="006A481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</w:t>
            </w:r>
            <w:r w:rsidRPr="00AA7CD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.03.</w:t>
            </w:r>
          </w:p>
          <w:p w:rsidR="00780D64" w:rsidRPr="00780D64" w:rsidRDefault="006A4811" w:rsidP="006A481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0</w:t>
            </w:r>
            <w:r w:rsidRPr="00AA7CD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96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5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 w:rsidR="007E2AA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08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E2AAE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47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25</w:t>
            </w:r>
            <w:r w:rsidR="007E2AA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7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За(2), Э(4), оценка (1,3)</w:t>
            </w:r>
          </w:p>
        </w:tc>
        <w:tc>
          <w:tcPr>
            <w:tcW w:w="132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9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780D64" w:rsidRPr="00780D64" w:rsidTr="005A0287">
        <w:trPr>
          <w:trHeight w:val="151"/>
        </w:trPr>
        <w:tc>
          <w:tcPr>
            <w:tcW w:w="15290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32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6A4811" w:rsidRPr="00780D64" w:rsidTr="005A0287">
        <w:trPr>
          <w:trHeight w:val="593"/>
        </w:trPr>
        <w:tc>
          <w:tcPr>
            <w:tcW w:w="132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AA7CD6" w:rsidRDefault="006A4811" w:rsidP="00544B3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К.М.03.ДВ.0</w:t>
            </w:r>
            <w:r w:rsidRPr="00AA7CD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80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780D64" w:rsidRDefault="006A4811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Второй иностранный язык </w:t>
            </w:r>
          </w:p>
        </w:tc>
        <w:tc>
          <w:tcPr>
            <w:tcW w:w="96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780D64" w:rsidRDefault="006A4811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5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780D64" w:rsidRDefault="006A4811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08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780D64" w:rsidRDefault="006A4811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7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780D64" w:rsidRDefault="006A4811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7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780D64" w:rsidRDefault="006A4811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 (4)</w:t>
            </w:r>
          </w:p>
          <w:p w:rsidR="006A4811" w:rsidRPr="00780D64" w:rsidRDefault="006A4811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132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780D64" w:rsidRDefault="006A4811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9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780D64" w:rsidRDefault="006A4811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780D64" w:rsidRDefault="006A4811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6A4811" w:rsidRPr="00780D64" w:rsidRDefault="006A4811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6A4811" w:rsidRPr="00780D64" w:rsidTr="005A0287">
        <w:trPr>
          <w:trHeight w:val="894"/>
        </w:trPr>
        <w:tc>
          <w:tcPr>
            <w:tcW w:w="132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AA7CD6" w:rsidRDefault="006A4811" w:rsidP="00544B3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К.М.03.ДВ.01.02</w:t>
            </w:r>
          </w:p>
        </w:tc>
        <w:tc>
          <w:tcPr>
            <w:tcW w:w="180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780D64" w:rsidRDefault="006A4811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Практика перевода иностранных источников</w:t>
            </w:r>
          </w:p>
        </w:tc>
        <w:tc>
          <w:tcPr>
            <w:tcW w:w="96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780D64" w:rsidRDefault="006A4811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5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780D64" w:rsidRDefault="006A4811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08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780D64" w:rsidRDefault="006A4811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7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780D64" w:rsidRDefault="006A4811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7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780D64" w:rsidRDefault="006A4811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Э (4)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(3)</w:t>
            </w:r>
          </w:p>
        </w:tc>
        <w:tc>
          <w:tcPr>
            <w:tcW w:w="132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780D64" w:rsidRDefault="006A4811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9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780D64" w:rsidRDefault="006A4811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780D64" w:rsidRDefault="006A4811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6A4811" w:rsidRPr="00780D64" w:rsidRDefault="006A4811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5A0287" w:rsidRPr="00780D64" w:rsidTr="005A0287">
        <w:trPr>
          <w:trHeight w:val="77"/>
        </w:trPr>
        <w:tc>
          <w:tcPr>
            <w:tcW w:w="1323" w:type="dxa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AA7CD6" w:rsidRDefault="006A4811" w:rsidP="00544B3C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AA7CD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</w:t>
            </w: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ДВ.01.03</w:t>
            </w:r>
          </w:p>
        </w:tc>
        <w:tc>
          <w:tcPr>
            <w:tcW w:w="1806" w:type="dxa"/>
            <w:tcBorders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780D64" w:rsidRDefault="006A4811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Подготовка к экзамену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FCE</w:t>
            </w:r>
          </w:p>
        </w:tc>
        <w:tc>
          <w:tcPr>
            <w:tcW w:w="966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780D64" w:rsidRDefault="006A4811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52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780D64" w:rsidRDefault="006A4811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086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780D64" w:rsidRDefault="006A4811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76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780D64" w:rsidRDefault="006A4811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77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780D64" w:rsidRDefault="006A4811" w:rsidP="003E73C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 (4)</w:t>
            </w:r>
          </w:p>
          <w:p w:rsidR="006A4811" w:rsidRPr="00780D64" w:rsidRDefault="006A4811" w:rsidP="003E73C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1323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780D64" w:rsidRDefault="006A4811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97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780D64" w:rsidRDefault="006A4811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84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780D64" w:rsidRDefault="006A4811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.1</w:t>
            </w:r>
          </w:p>
          <w:p w:rsidR="006A4811" w:rsidRPr="00780D64" w:rsidRDefault="006A4811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.2</w:t>
            </w:r>
          </w:p>
        </w:tc>
      </w:tr>
      <w:tr w:rsidR="006A4811" w:rsidRPr="00780D64" w:rsidTr="005A0287">
        <w:trPr>
          <w:trHeight w:val="77"/>
        </w:trPr>
        <w:tc>
          <w:tcPr>
            <w:tcW w:w="1529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AA7CD6" w:rsidRDefault="006A4811" w:rsidP="005A0287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3.АТТЕСТАЦИЯ</w:t>
            </w:r>
          </w:p>
        </w:tc>
      </w:tr>
      <w:tr w:rsidR="006A4811" w:rsidRPr="00780D64" w:rsidTr="005A0287">
        <w:trPr>
          <w:trHeight w:val="77"/>
        </w:trPr>
        <w:tc>
          <w:tcPr>
            <w:tcW w:w="132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Default="006A4811" w:rsidP="00544B3C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К.М.03.02</w:t>
            </w:r>
          </w:p>
          <w:p w:rsidR="006A4811" w:rsidRPr="00AA7CD6" w:rsidRDefault="006A4811" w:rsidP="00544B3C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(К)</w:t>
            </w:r>
          </w:p>
        </w:tc>
        <w:tc>
          <w:tcPr>
            <w:tcW w:w="180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AA7CD6" w:rsidRDefault="006A4811" w:rsidP="00795432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Экзамены по модулю «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Иностранный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язвк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6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AA7CD6" w:rsidRDefault="006A4811" w:rsidP="00795432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AA7CD6" w:rsidRDefault="006A4811" w:rsidP="00795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AA7CD6" w:rsidRDefault="006A4811" w:rsidP="00795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AA7CD6" w:rsidRDefault="006A4811" w:rsidP="00795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AA7CD6" w:rsidRDefault="006A4811" w:rsidP="00795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AA7CD6" w:rsidRDefault="006A4811" w:rsidP="00795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AA7CD6" w:rsidRDefault="006A4811" w:rsidP="00795432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A4811" w:rsidRPr="00780D64" w:rsidRDefault="006A4811" w:rsidP="006A481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.1</w:t>
            </w:r>
          </w:p>
          <w:p w:rsidR="006A4811" w:rsidRPr="00AA7CD6" w:rsidRDefault="006A4811" w:rsidP="006A481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.2</w:t>
            </w:r>
          </w:p>
        </w:tc>
      </w:tr>
    </w:tbl>
    <w:p w:rsidR="00780D64" w:rsidRPr="00780D64" w:rsidRDefault="00780D64" w:rsidP="00780D64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780D64" w:rsidRPr="00780D64" w:rsidSect="00780D64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780D64" w:rsidRPr="00780D64" w:rsidRDefault="00780D64" w:rsidP="00780D64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4. МЕТОДИЧЕСКИЕ УКАЗАНИЯ ДЛЯ </w:t>
      </w:r>
      <w:proofErr w:type="gramStart"/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ПО ОСВОЕНИЮ МОДУЛЯ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Модуль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Аудиторные занятия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имеют целью формирование иноязычной составляющей заявленной компетенции.</w:t>
      </w: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аудированию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фонетических, навыков техники чтения.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Аудиторная работа по дисциплине – многоплановая взаимная деятельность учащегося и педагога, которая подразумевает коммуникативную  активность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Во время практического занятия студентам рекомендуется: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       внимательно воспринять заявленную преподавателем цель занятия;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       фиксировать этапы речевой деятельности;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–  вести записи по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знаниевым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компонентам (лексико-грамматические конструкции и правила);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 активно и адекватно выполнять тренировочные лексико-грамматические упражнения;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      исправлять вслед за преподавателем допущенные ошибки и неточности при воспроизведении речевого материала;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–       фиксировать ошибки и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избегать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их повторного проявления;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активно включаться в предлагаемую иноязычную коммуникацию;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– внимательно относится к оценочным комментариям,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высказывать свою оценку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по материалам и ответам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одногруппников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Студентам необходимо: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вести рабочую тетрадь для записи поурочных действий, личный словарь новых языковых средств;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иметь электронную или бумажную версию справочного словаря по изучаемому языку;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иметь при себе электронную или бумажную версию базового учебного пособия и сопутствующих компонентов комплекса.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Рекомендуется иметь в виду коммуникативный характер</w:t>
      </w: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практического занятия по иностранному языку, что предполагает наличие готовности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 устной и письменной коммуникации на иностранном языке и применению полученных знаний для решения задач межличностного и профессионального общения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дружелюбия и интереса к изучаемым социокультурным реалиям. 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Так как иноязычные навыки и умения требуют регулярного применения в иноязычной речевой деятельности, то пропуск аудиторных занятий приводит к их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несформированности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что, в свою очередь, затрудняет формирование соответствующей компетенции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u w:val="single"/>
          <w:lang w:eastAsia="ru-RU"/>
        </w:rPr>
        <w:t>Самостоятельная работа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 Самостоятельная работа охватывает все аспекты изучения иностранного языка и в значительной мере определяет результаты и качество освоения модуля «К.М.03.Иностранный язык».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В модуле «К.М.03.Иностранный язык»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Основные виды самостоятельных работ включают в себя: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текстом: чтение и перевод текстов общей тематики в рамках программы дисциплины с использованием различного рода словарей;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– работу с аудиоматериалами: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аудирование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текстов, прослушивание ситуативных диалогов;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устной речью: применение усвоенной общей и профессиональной лексики в диалогической и монологической речи;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письменной речью;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творческие задания (презентация; доклад; проектная работа).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При выполнении самостоятельной работы студентам рекомендуется: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изучить цели задания;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соблюдать принципы последовательности и постепенности;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при работе с источниками выделять главное;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выполнить текущее задание в устной и письменной форме;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проверить правильность выполнения работы по степени достижения поставленной цели;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проконсультироваться с преподавателем при необходимости.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 связи с развитием информационных технологий студентам рекомендуется овладевать всеми доступными средствами получения информации из сети Интернет на иностранном языке, развивать умения оформления собственных знаний по темам в виде презентаций. Настоятельно рекомендуется пользоваться библиотечными фондами и электронными образовательными ресурсами НГПУ им. К. Минина и других организаций, методическими указаниями кафедры.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Контроль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является эффективной формой обратной связи и предусматривает оценку успеваемости студентов, уровня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тех или иных навыков, умений и компетенций. Его результаты позволяют предусмотреть действия преподавателя по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повышению качества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обученности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студентов. Контроль осуществляется во время аудиторных занятий после прохождения темы или раздела. Текущий контроль представлен в модуле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следующими видами: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оценкой практической текущей работы;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с вариантами ответов;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 тестовыми заданиями с подстановкой требуемых форм;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–тестовыми заданиями по определению правильной информации (на основе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прочитанного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, прослушанного);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– тестовыми заданиями по выявлению логики информации (на основе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прочитанного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, прослушанного);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решением проблем через кейс-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стади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выполнением речевых коммуникативных заданий;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ролевыми играми по теме;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презентациями по теме.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:rsidR="00780D64" w:rsidRPr="00780D64" w:rsidRDefault="00780D64" w:rsidP="00780D64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ПРОГРАММЫ ДИСЦИПЛИН МОДУЛЯ</w:t>
      </w:r>
    </w:p>
    <w:p w:rsidR="00780D64" w:rsidRPr="00780D64" w:rsidRDefault="00780D64" w:rsidP="00780D64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5.1. ПРОГРАММА ДИСЦИПЛИНЫ </w:t>
      </w:r>
    </w:p>
    <w:p w:rsidR="00780D64" w:rsidRPr="00780D64" w:rsidRDefault="00780D64" w:rsidP="00780D64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caps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«Иностранный язык»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«Иностранный язык»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ВО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английскому языку общей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трудоемкостью 15 зачётных (кредитных) единиц (540 академических часов: 1</w:t>
      </w:r>
      <w:r w:rsidR="007E2AAE">
        <w:rPr>
          <w:rFonts w:ascii="Times New Roman" w:eastAsia="Arial" w:hAnsi="Times New Roman" w:cs="Times New Roman"/>
          <w:sz w:val="24"/>
          <w:szCs w:val="24"/>
          <w:lang w:eastAsia="ru-RU"/>
        </w:rPr>
        <w:t>80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часов аудиторной  работы, </w:t>
      </w:r>
      <w:r w:rsidR="007E2AAE">
        <w:rPr>
          <w:rFonts w:ascii="Times New Roman" w:eastAsia="Arial" w:hAnsi="Times New Roman" w:cs="Times New Roman"/>
          <w:sz w:val="24"/>
          <w:szCs w:val="24"/>
          <w:lang w:eastAsia="ru-RU"/>
        </w:rPr>
        <w:t>102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часа контактной работы, 25</w:t>
      </w:r>
      <w:r w:rsidR="007E2AAE">
        <w:rPr>
          <w:rFonts w:ascii="Times New Roman" w:eastAsia="Arial" w:hAnsi="Times New Roman" w:cs="Times New Roman"/>
          <w:sz w:val="24"/>
          <w:szCs w:val="24"/>
          <w:lang w:eastAsia="ru-RU"/>
        </w:rPr>
        <w:t>8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часов самостоятельной работы).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– студенты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бакалавриата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владеющие стартовой коммуникативной компетенцией на уровне А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2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 признанной общеевропейской шкале компетенций. 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является базовой дисциплиной модуля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3. Цели и задачи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дисциплины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«Иностранный язык»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Формировать у студентов навыки и умения грамотно, аргументировано и логически верно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строить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устную и письменную речь на английском языке в ситуациях межличностного и межкультурного взаимодействия.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77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9"/>
        <w:gridCol w:w="2552"/>
        <w:gridCol w:w="992"/>
        <w:gridCol w:w="2268"/>
        <w:gridCol w:w="1417"/>
        <w:gridCol w:w="1843"/>
      </w:tblGrid>
      <w:tr w:rsidR="00780D64" w:rsidRPr="00780D64" w:rsidTr="00780D64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780D64" w:rsidRPr="00780D64" w:rsidTr="00780D64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4" w:rsidRPr="00780D64" w:rsidRDefault="00780D64" w:rsidP="00780D64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ОР.1-1-1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ОК-4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780D64" w:rsidRPr="00780D64" w:rsidTr="00780D64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4" w:rsidRPr="00780D64" w:rsidRDefault="00780D64" w:rsidP="00780D64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печатных и электронных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4" w:rsidRPr="00780D64" w:rsidRDefault="00780D64" w:rsidP="00780D64">
            <w:pPr>
              <w:spacing w:after="0" w:line="276" w:lineRule="auto"/>
              <w:ind w:left="142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информации на иностранном языке, полученной из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печатаных и электронных источников, для решения   поставленных задач   в рамках социокультурной сфер общения</w:t>
            </w:r>
          </w:p>
          <w:p w:rsidR="00780D64" w:rsidRPr="00780D64" w:rsidRDefault="00780D64" w:rsidP="00780D64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ОК-4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709"/>
        <w:gridCol w:w="1275"/>
        <w:gridCol w:w="1134"/>
        <w:gridCol w:w="1134"/>
        <w:gridCol w:w="1134"/>
      </w:tblGrid>
      <w:tr w:rsidR="00780D64" w:rsidRPr="00780D64" w:rsidTr="00780D64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780D64" w:rsidRPr="00780D64" w:rsidTr="00780D64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Контактная</w:t>
            </w:r>
            <w:proofErr w:type="gram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 СР (в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т.ч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. в ЭИОС)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1A568F" w:rsidTr="00780D64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1 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Вводно-коррективный курс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1. 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Глагол 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>to be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2. 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Артикль.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3. 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Местоимения.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4. 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Прилагательные.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1.1. Where are you from?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0D64" w:rsidRPr="00780D64" w:rsidTr="00780D64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1.2. 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Charlotte's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choice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1.3.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Mr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and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Mrs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Clark and Percy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1.4.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Hotel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problems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2.1. Right place, wrong person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2.2.  The story behind the photo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2.3. One dark October evening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 2.4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1-2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3.1.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Plans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dreams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3.2. 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Let's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meet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again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3.3.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What's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word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3.4.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Restaurant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problems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4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4.1. 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Parents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teenagers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4.2  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Fashion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shopping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4.3 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Lost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weekend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4.4 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3-4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5.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5.1. No time for anything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5.2.Superlative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cities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5.3. How much is too much?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 5.4.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wrong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shoes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6.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 6.1. Are you a pessimist?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6.2. I’ll never forget you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6.3. The meaning of dreaming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6.4.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5-6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1A568F" w:rsidTr="00780D64">
        <w:tc>
          <w:tcPr>
            <w:tcW w:w="9639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2 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7.1.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How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….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7.2.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Being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happy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7.3.Learn a language in a month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7.4.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At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pharmacy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8.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8.1 I don’t know what to do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8.2.If something can go wrong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8.3 You must be mine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8.4.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Revise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7-8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9.1. What would you do?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9.2. I‘ve been afraid of this for years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9.3.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Born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sing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9.4.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Getting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around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10.1. The mothers of invention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10.2.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Could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do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better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10.3.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Mr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Indecisive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10.4.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9-10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11.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rPr>
          <w:trHeight w:val="460"/>
        </w:trPr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11.1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Bad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losers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11.2. Are you a morning person?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11.3.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What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coincidence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11.4. Time to go home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12.1.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Strange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but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true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12.2. Gossip is good for you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12.3. The English file quiz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12.4.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Revise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11-12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9639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Второй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3 семестр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780D64" w:rsidRPr="00780D64" w:rsidTr="00780D64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1.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1.1.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Mood food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1.2.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Family life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1.3.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Meeting the parents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2.1.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 or save?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2.2.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Changing lives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2.3.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1-2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10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3.1.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Race across London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3.2.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Stereotypes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3.3.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A difficult celebrity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4.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4.1.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Failure and success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4.2.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manners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4.3.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3-4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10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5.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5.1.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Sporting superstitions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5.2.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Love at Exit 19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5.3.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Old friends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5.4.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Revision 1-5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10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6.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6.1.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Shot on location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6.2.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Judging by appearances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6.3.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5-6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12</w:t>
            </w:r>
          </w:p>
        </w:tc>
      </w:tr>
      <w:tr w:rsidR="00780D64" w:rsidRPr="00780D64" w:rsidTr="00780D64">
        <w:tc>
          <w:tcPr>
            <w:tcW w:w="9639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Второй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4 семестр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7.1. Extraordinary school for boys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7.2.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Ideal home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 7.3.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Boys’ night out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8.1.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Sell and tell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 What’s the right job for you?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8.3.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7-8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12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9.1.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Lucky encounters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9.2.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Too much information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9.3.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Unexpected events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10.1.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icons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10.2.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Two murder mysteries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10.3.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9-10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12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10.4.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Total revision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9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13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E2AAE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E2AAE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25</w:t>
            </w:r>
            <w:r w:rsidR="007E2AA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540</w:t>
            </w:r>
          </w:p>
        </w:tc>
      </w:tr>
    </w:tbl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аудированию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дискуссии, проблемные задачи, ролевые игры,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творческие задания,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выполнение индивидуальных / групповых проектов.</w:t>
      </w:r>
    </w:p>
    <w:p w:rsidR="00780D64" w:rsidRPr="00780D64" w:rsidRDefault="00780D64" w:rsidP="00780D64">
      <w:pPr>
        <w:spacing w:after="0" w:line="276" w:lineRule="auto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780D64" w:rsidRPr="00780D64" w:rsidRDefault="00780D64" w:rsidP="00780D64">
      <w:pPr>
        <w:spacing w:after="0" w:line="360" w:lineRule="auto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6.1. Рейтинг-план (1 семестр/оценка по рейтингу</w:t>
      </w: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244"/>
        <w:gridCol w:w="2194"/>
        <w:gridCol w:w="1451"/>
        <w:gridCol w:w="1455"/>
        <w:gridCol w:w="1016"/>
        <w:gridCol w:w="871"/>
        <w:gridCol w:w="861"/>
      </w:tblGrid>
      <w:tr w:rsidR="00780D64" w:rsidRPr="00780D64" w:rsidTr="00780D64">
        <w:trPr>
          <w:trHeight w:val="547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№ п/п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Код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ОР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дисциплины</w:t>
            </w:r>
            <w:proofErr w:type="spellEnd"/>
          </w:p>
        </w:tc>
        <w:tc>
          <w:tcPr>
            <w:tcW w:w="114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Виды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учебной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деятельности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обучающегося</w:t>
            </w:r>
            <w:proofErr w:type="spellEnd"/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Средства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оценивания</w:t>
            </w:r>
            <w:proofErr w:type="spellEnd"/>
          </w:p>
        </w:tc>
        <w:tc>
          <w:tcPr>
            <w:tcW w:w="760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Балл за конкретное задание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(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min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max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53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Число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заданий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за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семестр</w:t>
            </w:r>
            <w:proofErr w:type="spellEnd"/>
          </w:p>
        </w:tc>
        <w:tc>
          <w:tcPr>
            <w:tcW w:w="90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Баллы</w:t>
            </w:r>
            <w:proofErr w:type="spellEnd"/>
          </w:p>
        </w:tc>
      </w:tr>
      <w:tr w:rsidR="00780D64" w:rsidRPr="00780D64" w:rsidTr="00780D64">
        <w:trPr>
          <w:trHeight w:val="884"/>
        </w:trPr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114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60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53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минимальный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максимальный</w:t>
            </w:r>
            <w:proofErr w:type="spellEnd"/>
          </w:p>
        </w:tc>
      </w:tr>
      <w:tr w:rsidR="00780D64" w:rsidRPr="00780D64" w:rsidTr="00780D64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Практическая текущая работа (в том числе в разделе курса 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тест, контрольная работа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28</w:t>
            </w:r>
          </w:p>
        </w:tc>
      </w:tr>
      <w:tr w:rsidR="00780D64" w:rsidRPr="00780D64" w:rsidTr="00780D64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2.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Устная речь: монологическое высказывание, презентация, доклад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18</w:t>
            </w:r>
          </w:p>
        </w:tc>
      </w:tr>
      <w:tr w:rsidR="00780D64" w:rsidRPr="00780D64" w:rsidTr="00780D64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Устная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речь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: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диалогическое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высказывание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задание;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780D64" w:rsidRPr="00780D64" w:rsidTr="00780D64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Письменная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речь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: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/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сочинение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/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сочинение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780D64" w:rsidRPr="00780D64" w:rsidTr="00780D64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Чтение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и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понимание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прочитанного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6,4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780D64" w:rsidRPr="00780D64" w:rsidTr="00780D64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Аудирование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и понимание услышанного (в том числе в разделе курса 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780D64" w:rsidRPr="00780D64" w:rsidTr="00780D64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Выполнение лексико-грамматических заданий (в том числе в разделе курса 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780D64" w:rsidRPr="00780D64" w:rsidTr="00780D64">
        <w:trPr>
          <w:trHeight w:val="32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Итого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: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  <w:t>55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100</w:t>
            </w:r>
          </w:p>
        </w:tc>
      </w:tr>
    </w:tbl>
    <w:p w:rsidR="00780D64" w:rsidRPr="00780D64" w:rsidRDefault="00780D64" w:rsidP="00780D64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 Рейтинг-план (2 семестр, зачет)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780D64" w:rsidRPr="00780D64" w:rsidTr="00780D64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Виды учебной деятельности </w:t>
            </w:r>
            <w:proofErr w:type="gramStart"/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обучающегося</w:t>
            </w:r>
            <w:proofErr w:type="gramEnd"/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780D64" w:rsidRPr="00780D64" w:rsidTr="00780D64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780D64" w:rsidRPr="00780D64" w:rsidTr="00780D64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780D64" w:rsidRPr="00780D64" w:rsidTr="00780D64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780D64" w:rsidRPr="00780D64" w:rsidTr="00780D64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780D64" w:rsidRPr="00780D64" w:rsidTr="00780D64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780D64" w:rsidRPr="00780D64" w:rsidTr="00780D64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Чтение и понимание </w:t>
            </w:r>
            <w:proofErr w:type="gramStart"/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прочитанного</w:t>
            </w:r>
            <w:proofErr w:type="gramEnd"/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780D64" w:rsidRPr="00780D64" w:rsidTr="00780D64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780D64" w:rsidRPr="00780D64" w:rsidTr="00780D64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780D64" w:rsidRPr="00780D64" w:rsidTr="00780D64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780D64" w:rsidRPr="00780D64" w:rsidTr="00780D64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780D64" w:rsidRPr="00780D64" w:rsidTr="00780D64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780D64" w:rsidRPr="00780D64" w:rsidTr="00780D64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780D64" w:rsidRPr="00780D64" w:rsidTr="00780D64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Промежуточная итоговая аттестация - Зачет с оценкой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780D64" w:rsidRPr="00780D64" w:rsidTr="00780D64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780D64" w:rsidRPr="00780D64" w:rsidRDefault="00780D64" w:rsidP="00780D64">
      <w:pPr>
        <w:spacing w:after="0" w:line="276" w:lineRule="auto"/>
        <w:rPr>
          <w:rFonts w:ascii="Times New Roman" w:eastAsia="Arial" w:hAnsi="Times New Roman" w:cs="Times New Roman"/>
          <w:color w:val="000000"/>
          <w:lang w:eastAsia="ru-RU"/>
        </w:rPr>
      </w:pPr>
    </w:p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lang w:eastAsia="ru-RU"/>
        </w:rPr>
      </w:pPr>
    </w:p>
    <w:p w:rsidR="00780D64" w:rsidRPr="00780D64" w:rsidRDefault="00780D64" w:rsidP="00780D64">
      <w:pPr>
        <w:spacing w:after="0" w:line="360" w:lineRule="auto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6.3. Рейтинг-план (3 семестр/оценка по рейтингу</w:t>
      </w: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244"/>
        <w:gridCol w:w="2194"/>
        <w:gridCol w:w="1451"/>
        <w:gridCol w:w="1455"/>
        <w:gridCol w:w="1016"/>
        <w:gridCol w:w="871"/>
        <w:gridCol w:w="861"/>
      </w:tblGrid>
      <w:tr w:rsidR="00780D64" w:rsidRPr="00780D64" w:rsidTr="00780D64">
        <w:trPr>
          <w:trHeight w:val="547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№ п/п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Код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ОР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дисциплины</w:t>
            </w:r>
            <w:proofErr w:type="spellEnd"/>
          </w:p>
        </w:tc>
        <w:tc>
          <w:tcPr>
            <w:tcW w:w="114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Виды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учебной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деятельности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обучающегося</w:t>
            </w:r>
            <w:proofErr w:type="spellEnd"/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Средства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оценивания</w:t>
            </w:r>
            <w:proofErr w:type="spellEnd"/>
          </w:p>
        </w:tc>
        <w:tc>
          <w:tcPr>
            <w:tcW w:w="760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Балл за конкретное задание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(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min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max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53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Число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заданий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за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семестр</w:t>
            </w:r>
            <w:proofErr w:type="spellEnd"/>
          </w:p>
        </w:tc>
        <w:tc>
          <w:tcPr>
            <w:tcW w:w="90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Баллы</w:t>
            </w:r>
            <w:proofErr w:type="spellEnd"/>
          </w:p>
        </w:tc>
      </w:tr>
      <w:tr w:rsidR="00780D64" w:rsidRPr="00780D64" w:rsidTr="00780D64">
        <w:trPr>
          <w:trHeight w:val="884"/>
        </w:trPr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114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60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53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минимальный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максимальный</w:t>
            </w:r>
            <w:proofErr w:type="spellEnd"/>
          </w:p>
        </w:tc>
      </w:tr>
      <w:tr w:rsidR="00780D64" w:rsidRPr="00780D64" w:rsidTr="00780D64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Практическая текущая работа (в том числе в разделе курса 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тест, контрольная работа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28</w:t>
            </w:r>
          </w:p>
        </w:tc>
      </w:tr>
      <w:tr w:rsidR="00780D64" w:rsidRPr="00780D64" w:rsidTr="00780D64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2.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Устная речь: монологическое высказывание, презентация, доклад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18</w:t>
            </w:r>
          </w:p>
        </w:tc>
      </w:tr>
      <w:tr w:rsidR="00780D64" w:rsidRPr="00780D64" w:rsidTr="00780D64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Устная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речь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: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диалогическое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высказывание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задание;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780D64" w:rsidRPr="00780D64" w:rsidTr="00780D64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Письменная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речь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: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/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сочинение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/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сочинение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780D64" w:rsidRPr="00780D64" w:rsidTr="00780D64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Чтение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и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понимание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прочитанного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6,4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780D64" w:rsidRPr="00780D64" w:rsidTr="00780D64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Аудирование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и понимание услышанного (в том числе в разделе курса 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780D64" w:rsidRPr="00780D64" w:rsidTr="00780D64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Выполнение лексико-грамматических заданий (в том числе в разделе курса 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780D64" w:rsidRPr="00780D64" w:rsidTr="00780D64">
        <w:trPr>
          <w:trHeight w:val="32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Итого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: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  <w:t>55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100</w:t>
            </w:r>
          </w:p>
        </w:tc>
      </w:tr>
    </w:tbl>
    <w:p w:rsidR="00780D64" w:rsidRPr="00780D64" w:rsidRDefault="00780D64" w:rsidP="00780D64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6.4. Рейтинг-план (4 семестр, экзамен)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993"/>
        <w:gridCol w:w="850"/>
        <w:gridCol w:w="851"/>
      </w:tblGrid>
      <w:tr w:rsidR="00780D64" w:rsidRPr="00780D64" w:rsidTr="00780D64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Виды учебной деятельности </w:t>
            </w:r>
            <w:proofErr w:type="gramStart"/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обучающегося</w:t>
            </w:r>
            <w:proofErr w:type="gramEnd"/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780D64" w:rsidRPr="00780D64" w:rsidTr="00780D64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780D64" w:rsidRPr="00780D64" w:rsidTr="00780D64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1,6 -2</w:t>
            </w: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780D64" w:rsidRPr="00780D64" w:rsidTr="00780D64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780D64" w:rsidRPr="00780D64" w:rsidTr="00780D64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780D64" w:rsidRPr="00780D64" w:rsidTr="00780D64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780D64" w:rsidRPr="00780D64" w:rsidTr="00780D64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Чтение и понимание </w:t>
            </w:r>
            <w:proofErr w:type="gramStart"/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прочитанного</w:t>
            </w:r>
            <w:proofErr w:type="gramEnd"/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780D64" w:rsidRPr="00780D64" w:rsidTr="00780D64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780D64" w:rsidRPr="00780D64" w:rsidTr="00780D64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780D64" w:rsidRPr="00780D64" w:rsidTr="00780D64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780D64" w:rsidRPr="00780D64" w:rsidTr="00780D64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780D64" w:rsidRPr="00780D64" w:rsidTr="00780D64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780D64" w:rsidRPr="00780D64" w:rsidTr="00780D64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780D64" w:rsidRPr="00780D64" w:rsidTr="00780D64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Промежуточная итоговая аттестация - экзамен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780D64" w:rsidRPr="00780D64" w:rsidTr="00780D64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780D64" w:rsidRPr="00780D64" w:rsidRDefault="00780D64" w:rsidP="00780D64">
      <w:pPr>
        <w:spacing w:after="0" w:line="360" w:lineRule="auto"/>
        <w:jc w:val="both"/>
        <w:rPr>
          <w:rFonts w:ascii="Times New Roman" w:eastAsia="Arial" w:hAnsi="Times New Roman" w:cs="Times New Roman"/>
          <w:color w:val="000000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учебник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Издательский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дом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Высшей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школы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экономики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с.: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ил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http://biblioclub.ru/index.php?page=book&amp;id=486564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5A0287" w:rsidRPr="00720CC3" w:rsidRDefault="005A0287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5A0287" w:rsidRPr="00720CC3" w:rsidRDefault="005A0287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lastRenderedPageBreak/>
        <w:t>7.2. Дополнительная литература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Part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http://biblioclub.ru/index.php?page=book&amp;id=462068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М.А. Учебник английского языка: для неязыковых гуманитарных вузов. Начальный этап обучения: учебное пособие / М.А.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., 2016. - 85 с.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 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8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5. Речевой практикум по английскому языку (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Бакалавриат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): учебное пособие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 2 ч. / А.А.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Дрюченко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Козыренко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Мякушкина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, М.В. Ивлева ; науч. ред. Е.А. Чигирин ; Министерство образования и науки РФ, Воронежский государственный университет инженерных технологий. - Воронеж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2016. - Ч. 1. - 273 с.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9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О.В. Develop Your Reading Skills.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Обучение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чтению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и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переводу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английский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язык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учебное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пособие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О.В.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- 3-е </w:t>
      </w:r>
      <w:proofErr w:type="spellStart"/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.,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стереотип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Издательство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Флинта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с. - ISBN 978-5-89349-953-7;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hyperlink r:id="rId10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обучающихся</w:t>
      </w:r>
      <w:proofErr w:type="gramEnd"/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по дисциплине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учебник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Издательский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дом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Высшей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школы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экономики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с.: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ил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hyperlink r:id="rId11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федерального университета, 2016. - 264 с.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др.;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отв. ред. М.Л.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М.А. Учебник английского языка: для неязыковых гуманитарных вузов. Начальный этап обучения: учебное пособие / М.А.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- 3-е изд., стер. - Москва: Издательство «Флинта», 2017. - 637 с. - (Библиотека студента). -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 учебное пособие / В.З. Давыдов; Южный федеральный университет, Институт филологии, журналистики и межкультурной коммуникации. - Ростов-на-Дону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2016. - 85 с. : ил 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2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Альтаир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МГАВТ, 2016. - 38 с.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3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1. Научная электронная библиотека (http://elibrary.ru/)</w:t>
      </w:r>
    </w:p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3. Официальный сайт BBC </w:t>
      </w:r>
      <w:proofErr w:type="spellStart"/>
      <w:r w:rsidRPr="00780D64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News</w:t>
      </w:r>
      <w:proofErr w:type="spellEnd"/>
      <w:r w:rsidRPr="00780D64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(http://www.bbc.com/news)</w:t>
      </w:r>
    </w:p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4. Словарная электронная система «</w:t>
      </w:r>
      <w:proofErr w:type="spellStart"/>
      <w:r w:rsidRPr="00780D64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Мультитран</w:t>
      </w:r>
      <w:proofErr w:type="spellEnd"/>
      <w:r w:rsidRPr="00780D64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» (http://www.multitran.ru/)</w:t>
      </w:r>
    </w:p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5. Электронный переводчик Translate.ru (http://www.translate.ru/)</w:t>
      </w:r>
    </w:p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6. Электронный словарь ABBY </w:t>
      </w:r>
      <w:proofErr w:type="spellStart"/>
      <w:r w:rsidRPr="00780D64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Lingvo</w:t>
      </w:r>
      <w:proofErr w:type="spellEnd"/>
      <w:r w:rsidRPr="00780D64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780D64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Pro</w:t>
      </w:r>
      <w:proofErr w:type="spellEnd"/>
      <w:r w:rsidRPr="00780D64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(http://lingvopro.abbyyonline.com/ru)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дств пр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едставлен в Приложении 1.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780D64" w:rsidRPr="00780D64" w:rsidRDefault="00780D64" w:rsidP="00780D64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780D64" w:rsidRPr="00780D64" w:rsidRDefault="00780D64" w:rsidP="00780D64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1.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de-DE" w:eastAsia="ru-RU"/>
        </w:rPr>
        <w:t>Oxenden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C.,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de-DE" w:eastAsia="ru-RU"/>
        </w:rPr>
        <w:t>Latham-Koenig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de-DE" w:eastAsia="ru-RU"/>
        </w:rPr>
        <w:t>Ch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.,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de-DE" w:eastAsia="ru-RU"/>
        </w:rPr>
        <w:t>Seligson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P.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iTutor</w:t>
      </w:r>
      <w:proofErr w:type="spellEnd"/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DVD-ROM,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for learners.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– Oxford University Press, 2012.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2.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de-DE" w:eastAsia="ru-RU"/>
        </w:rPr>
        <w:t>Oxenden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C.,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de-DE" w:eastAsia="ru-RU"/>
        </w:rPr>
        <w:t>Latham-Koenig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de-DE" w:eastAsia="ru-RU"/>
        </w:rPr>
        <w:t>Ch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.,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de-DE" w:eastAsia="ru-RU"/>
        </w:rPr>
        <w:t>Seligson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P.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iChecker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,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with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all Workbook audio, self-assessment tests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– Oxford University Press, 2012.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Microsoft Office (Excel, Power Point, Word).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4. Кембриджский словарь английского языка (</w:t>
      </w:r>
      <w:hyperlink r:id="rId14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5. Научная электронная библиотека (</w:t>
      </w:r>
      <w:hyperlink r:id="rId15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6. Оксфордский словарь английского языка (</w:t>
      </w:r>
      <w:hyperlink r:id="rId16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7. Словари иностранных языков он-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лайн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17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18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19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9. Тематические наборы карточек для заучивания иностранных слов (</w:t>
      </w:r>
      <w:hyperlink r:id="rId20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www.quizlet.com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10. База произношения слов носителями языка (</w:t>
      </w:r>
      <w:hyperlink r:id="rId21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http://ru.forvo.com/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11. Онлайн тесты по грамматике</w:t>
      </w:r>
      <w:hyperlink r:id="rId22">
        <w:r w:rsidRPr="00780D64">
          <w:rPr>
            <w:rFonts w:ascii="Times New Roman" w:eastAsia="Arial" w:hAnsi="Times New Roman" w:cs="Times New Roman"/>
            <w:sz w:val="24"/>
            <w:szCs w:val="24"/>
            <w:lang w:eastAsia="ru-RU"/>
          </w:rPr>
          <w:t xml:space="preserve">  (</w:t>
        </w:r>
      </w:hyperlink>
      <w:hyperlink r:id="rId23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http://www.easyenglish.com/</w:t>
        </w:r>
      </w:hyperlink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12. Тренировка навыков чтения  (</w:t>
      </w:r>
      <w:hyperlink r:id="rId24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 xml:space="preserve">http://www.esldesk.com/reading/esl-reader) </w:t>
        </w:r>
      </w:hyperlink>
    </w:p>
    <w:p w:rsidR="00780D64" w:rsidRPr="00780D64" w:rsidRDefault="00780D64" w:rsidP="00780D64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 w:rsidR="00FD4B6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</w:t>
      </w: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780D64" w:rsidRPr="00780D64" w:rsidRDefault="00780D64" w:rsidP="00780D64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«Второй иностранный язык»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Второй иностранный язык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ВО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48 часов аудиторной работы, 24 часа контактной работы, 72 часа самостоятельной работы).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lastRenderedPageBreak/>
        <w:t xml:space="preserve">Целевая группа данного курса - студенты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бакалавриата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владеющие стартовой коммуникативной компетенцией первого иностранного языка на уровне А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2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 признанной  общеевропейской шкале компетенций.  </w:t>
      </w:r>
    </w:p>
    <w:p w:rsidR="00780D64" w:rsidRPr="00780D64" w:rsidRDefault="00780D64" w:rsidP="00780D64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«Второй иностранный язык» является дисциплиной по выбору модуля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5A0287" w:rsidRPr="00780D64" w:rsidRDefault="005A0287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«Второй иностранный язык»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дисциплины «Второй иностранный язык»: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второго изучаемого языка (фонетических, лексико-грамматических, стилистических, культурологических) в сопоставлении с родным  и первым иностранным языками.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Формировать у студентов навыки и умения грамотно, аргументировано и логически верно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строить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устную и письменную речь на английском языке в ситуациях межличностного и межкультурного взаимодействия.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843"/>
        <w:gridCol w:w="1559"/>
        <w:gridCol w:w="1843"/>
      </w:tblGrid>
      <w:tr w:rsidR="00780D64" w:rsidRPr="00780D64" w:rsidTr="00780D64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Средства оценивания </w:t>
            </w:r>
            <w:proofErr w:type="gram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780D64" w:rsidRPr="00780D64" w:rsidTr="00780D64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780D64" w:rsidRPr="00780D64" w:rsidRDefault="00780D64" w:rsidP="00780D64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языке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780D64" w:rsidRPr="00780D64" w:rsidRDefault="00780D64" w:rsidP="00780D64">
            <w:pPr>
              <w:widowControl w:val="0"/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ОР.1-</w:t>
            </w:r>
            <w:r w:rsidR="00FD4B6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ОК-4; ПК-6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Тест, контрольная работа, творческое письменное задание, презентация, собеседование, проект</w:t>
            </w:r>
          </w:p>
        </w:tc>
      </w:tr>
      <w:tr w:rsidR="00780D64" w:rsidRPr="00780D64" w:rsidTr="00780D64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780D64" w:rsidRPr="00780D64" w:rsidRDefault="00780D64" w:rsidP="00780D64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780D64" w:rsidRPr="00780D64" w:rsidRDefault="00780D64" w:rsidP="00780D64">
            <w:pPr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</w:t>
            </w:r>
            <w:r w:rsidR="00FD4B6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ОК-4; ПК-6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Презентация, проект, творческое письменное задание</w:t>
            </w:r>
          </w:p>
        </w:tc>
      </w:tr>
    </w:tbl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356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850"/>
        <w:gridCol w:w="1134"/>
        <w:gridCol w:w="1134"/>
        <w:gridCol w:w="992"/>
        <w:gridCol w:w="851"/>
      </w:tblGrid>
      <w:tr w:rsidR="00780D64" w:rsidRPr="00780D64" w:rsidTr="00780D64"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780D64" w:rsidRPr="00780D64" w:rsidTr="00780D64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</w:t>
            </w:r>
            <w:proofErr w:type="gramEnd"/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 xml:space="preserve"> СР (в </w:t>
            </w:r>
            <w:proofErr w:type="spellStart"/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т.ч</w:t>
            </w:r>
            <w:proofErr w:type="spellEnd"/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. в ЭИОС)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Интегрированный вводно-фонетический курс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1.1. Фонетика: Предмет фонетики. Звуки речи. Понятие артикуляции и</w:t>
            </w:r>
          </w:p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артикуляционной базы. Гласные и согласные звуки немецкого языка, их особенности и отличия от русских звуков. Гласные звуки. Правила чтения 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долгих и кратких гласных. Дифтонги. Согласные звуки. Редукция. Отсутствие палатализации согласных в немецком языке. Явление ассимиляции в русском и немецком языках. </w:t>
            </w:r>
          </w:p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Понятие об интонации. Интонация немецкого языка. Словесное и фразовое ударение. Синтагматическое членение предложения. Мелодика повествовательного, вопросительного и повелительного предложения (основные модели).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Тема 1.2.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Орфография. Основные правила обозначения звуков буквами. Буквенные сочетания. Обозначение долготы и краткости гласных. Правила чтения.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Представление, знакомство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2.1. Приветствие и знакомство, персональные данные. Глаголы </w:t>
            </w:r>
            <w:proofErr w:type="spellStart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sein</w:t>
            </w:r>
            <w:proofErr w:type="spellEnd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haben</w:t>
            </w:r>
            <w:proofErr w:type="spellEnd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werden</w:t>
            </w:r>
            <w:proofErr w:type="spellEnd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 вспомогательные и самостоятельные, их спряжение в настоящем времени  </w:t>
            </w:r>
            <w:proofErr w:type="spellStart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Präsens</w:t>
            </w:r>
            <w:proofErr w:type="spellEnd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Спряжение и употребление глаголов в </w:t>
            </w:r>
            <w:proofErr w:type="spellStart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Präsens</w:t>
            </w:r>
            <w:proofErr w:type="spellEnd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(слабые, сильные глаголы без изменения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2.2. Адрес и происхождение. Названия стран, языков и национальностей.</w:t>
            </w:r>
            <w:r w:rsidRPr="00780D64">
              <w:rPr>
                <w:rFonts w:ascii="Arial" w:eastAsia="Arial" w:hAnsi="Arial" w:cs="Arial"/>
                <w:color w:val="000000"/>
                <w:lang w:eastAsia="ru-RU"/>
              </w:rPr>
              <w:t xml:space="preserve"> 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Порядок слов в простом предложении. Прямой и обратный порядок слов. Вопросы с вопросительным словом и без вопросительного слова. Числительные.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Семья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780D6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Тема 3.1. Семья, родственники, профессии. Спряжение и употребление глаголов в </w:t>
            </w:r>
            <w:proofErr w:type="spellStart"/>
            <w:r w:rsidRPr="00780D6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Präsens</w:t>
            </w:r>
            <w:proofErr w:type="spellEnd"/>
            <w:r w:rsidRPr="00780D6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 (слабые, сильные глаголы с изменением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780D6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Тема 3.2. Свободное время и хобби. </w:t>
            </w:r>
            <w:r w:rsidRPr="00780D6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lastRenderedPageBreak/>
              <w:t>Притяжательные местоимения. Употребление артикля. Изменение артиклей по падежам. Имя существительное в единственном и множественном числе. Склонение имен существительных.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tabs>
                <w:tab w:val="left" w:pos="1418"/>
              </w:tabs>
              <w:spacing w:after="0" w:line="276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780D64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lastRenderedPageBreak/>
              <w:t>Раздел 4. Распорядок дня.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4.1. Распорядок дня. Время, дни недели, месяцы</w:t>
            </w:r>
            <w:proofErr w:type="gramStart"/>
            <w:r w:rsidRPr="00780D64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780D64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80D64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780D64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пряжение и употребление глаголов в </w:t>
            </w:r>
            <w:proofErr w:type="spellStart"/>
            <w:r w:rsidRPr="00780D64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Präsens</w:t>
            </w:r>
            <w:proofErr w:type="spellEnd"/>
            <w:r w:rsidRPr="00780D64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 (глаголы с отделяемыми и неотделяемыми приставками).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4.2. Ежедневные обязанности. Возвратные глаголы. Предлоги времени.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80D64" w:rsidRPr="00780D64" w:rsidTr="00780D64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5.  В городе.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5.1. Город, строения и организации, достопримечательности. Сложные существительные. Склонение существительных. Предлоги места.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780D64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5.2. Ориентация в городе. Описание пути. Наречия. Предлоги времени.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6. Учеба в университете.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6.1. Учеба. Учебный процесс. Экзамены. Модальные глаголы. Прошедшее время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Perfekt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780D64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6.2. Университет. Прошедшее время </w:t>
            </w:r>
            <w:proofErr w:type="spellStart"/>
            <w:r w:rsidRPr="00780D64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Imperfekt</w:t>
            </w:r>
            <w:proofErr w:type="spellEnd"/>
            <w:r w:rsidRPr="00780D64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7. Отпуск, путешествия.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7.1. Погода, виды транспорта. Название месяцев и времен года. Предлоги места и направления. Повелительное наклонение.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7.2. Путешествия. Покупка билетов. Путешествие самолетом. </w:t>
            </w:r>
            <w:r w:rsidRPr="00780D64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lastRenderedPageBreak/>
              <w:t>Степени сравнения прилагательных. Склонение прилагательных.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8. Федеративная Республика Германии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8"/>
                <w:lang w:eastAsia="ru-RU"/>
              </w:rPr>
              <w:t xml:space="preserve">Тема 8.1. Географическое положение, политическое и экономическое устройство государства, культура и достопримечательности.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8.2. Повторение времен активного залога.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780D64" w:rsidRPr="00780D64" w:rsidRDefault="00780D64" w:rsidP="00780D64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«Второй 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аудированию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  <w:proofErr w:type="gramEnd"/>
    </w:p>
    <w:p w:rsidR="00780D64" w:rsidRPr="00780D64" w:rsidRDefault="00780D64" w:rsidP="00780D64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780D64" w:rsidRPr="00780D64" w:rsidRDefault="00780D64" w:rsidP="00780D64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 Рейтинг-план (3 семестр, </w:t>
      </w:r>
      <w:r w:rsidR="003E73C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780D64" w:rsidRPr="00780D64" w:rsidTr="00780D64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Hlk11949099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№ </w:t>
            </w:r>
            <w:proofErr w:type="gramStart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</w:t>
            </w:r>
            <w:proofErr w:type="gramEnd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80D64" w:rsidRPr="00780D64" w:rsidTr="00780D64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5A028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 w:rsidR="005A028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7-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5A0287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780D64"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780D64" w:rsidRPr="00780D64" w:rsidRDefault="005A0287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</w:t>
            </w:r>
            <w:r w:rsidR="00780D64"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 xml:space="preserve">Тест, контрольная работа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5A0287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780D64"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</w:t>
            </w:r>
            <w:proofErr w:type="gramStart"/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резентация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5A028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 w:rsidR="005A028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творческое письменное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2,5-4 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3,5- 6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5,5-8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  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3E73C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3C4"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780D64" w:rsidRPr="00780D64" w:rsidTr="00780D64">
              <w:tc>
                <w:tcPr>
                  <w:tcW w:w="1686" w:type="dxa"/>
                  <w:shd w:val="clear" w:color="auto" w:fill="FFFFFF"/>
                </w:tcPr>
                <w:p w:rsidR="00780D64" w:rsidRPr="00780D64" w:rsidRDefault="00780D64" w:rsidP="00780D64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0D64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780D64" w:rsidRPr="00780D64" w:rsidRDefault="00780D64" w:rsidP="00780D64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0D64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bookmarkEnd w:id="0"/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2126"/>
        <w:gridCol w:w="1418"/>
        <w:gridCol w:w="992"/>
        <w:gridCol w:w="1276"/>
        <w:gridCol w:w="1134"/>
        <w:gridCol w:w="992"/>
      </w:tblGrid>
      <w:tr w:rsidR="00780D64" w:rsidRPr="00780D64" w:rsidTr="00780D64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№ </w:t>
            </w:r>
            <w:proofErr w:type="gramStart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</w:t>
            </w:r>
            <w:proofErr w:type="gramEnd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80D64" w:rsidRPr="00780D64" w:rsidTr="00780D64">
        <w:trPr>
          <w:trHeight w:val="84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5A028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 w:rsidR="005A028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5A0287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780D64"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780D64" w:rsidRPr="00780D64" w:rsidRDefault="005A0287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</w:t>
            </w:r>
            <w:r w:rsidR="00780D64"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5A0287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780D64"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собеседование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4-7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5A0287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780D64"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Тест,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780D64" w:rsidRPr="00780D64" w:rsidTr="00780D64">
              <w:tc>
                <w:tcPr>
                  <w:tcW w:w="1686" w:type="dxa"/>
                  <w:shd w:val="clear" w:color="auto" w:fill="FFFFFF"/>
                </w:tcPr>
                <w:p w:rsidR="00780D64" w:rsidRPr="00780D64" w:rsidRDefault="00780D64" w:rsidP="00780D64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0D64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780D64" w:rsidRPr="00780D64" w:rsidRDefault="00780D64" w:rsidP="00780D64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0D64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1.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Немецкий язык для бакалавров (начальный уровень)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учебник / А.С. Бутусова, М.В.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Лесняк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В.Д.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Фатымина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О.П. Колесникова ; отв. ред. А.С. Бутусова ; Министерство образования и науки Российской Федерации, Федеральное государственное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автономное образовательное учреждение высшего образования «Южный федеральный университет», Институт филологии и др. - Ростов-на-Дону ; Таганрог : Издательство Южного федерального университета, 2017. - Ч. 1. - 181 с.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978-5-9275-2520-1;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5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=499889</w:t>
        </w:r>
      </w:hyperlink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Тагиль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И.П. Грамматика немецкого языка в упражнениях [Текст]: По новым правилам орфографии и пунктуации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нем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.я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зыка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– 4-е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испр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перераб.и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доп. – Санкт-Петербург: КАРО, 2013. - 384 с.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3. Шарапова, Т.Н. Немецкий язык для начинающих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уроки страноведения=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Deutsch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f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ü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r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Anf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ä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nger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Landeskundeunterricht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Т.Н. Шарапова, Е.В. </w:t>
      </w:r>
      <w:proofErr w:type="spellStart"/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Кербер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России, Омский государственный технический университет. - Омск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ОмГТУ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, 2017. - 100 с.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табл., ил.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.: с. 94. -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978-5-8149-2569-5; То же [Электронный ресурс].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6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=493437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Карелин А. Н.,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Наер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2. Немецкий язык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учебник / под ред. Н.А. Колядой ; Министерство образования и науки Российской Федерации, Южный федеральный университет. - Ростов-на-Дону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Южного федерального университета, 2016. - 284 с.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78-5-9275-1995-8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http://biblioclub.ru/index.php?page=book&amp;id=461985</w:t>
      </w:r>
    </w:p>
    <w:p w:rsidR="00780D64" w:rsidRPr="00780D64" w:rsidRDefault="005A0287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3</w:t>
      </w:r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, А.А. Страноведение (2 язык) [Текст]: Учеб</w:t>
      </w:r>
      <w:proofErr w:type="gram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.-</w:t>
      </w:r>
      <w:proofErr w:type="spellStart"/>
      <w:proofErr w:type="gram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</w:t>
      </w:r>
      <w:proofErr w:type="spell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ун-т). - Нижний Новгород: </w:t>
      </w:r>
      <w:proofErr w:type="spell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ун-т, 2016. - 83 с. - 181-04.</w:t>
      </w:r>
    </w:p>
    <w:p w:rsidR="00780D64" w:rsidRPr="00780D64" w:rsidRDefault="005A0287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4</w:t>
      </w:r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Шенкнехт</w:t>
      </w:r>
      <w:proofErr w:type="spell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Т. В.. </w:t>
      </w:r>
      <w:proofErr w:type="spell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Nach</w:t>
      </w:r>
      <w:proofErr w:type="spell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Englisch</w:t>
      </w:r>
      <w:proofErr w:type="spell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учебно-методическое пособие по немецкому языку как второму иностранному для первого года обучения, Ч. 1 [Электронный ресурс] / </w:t>
      </w:r>
      <w:proofErr w:type="spell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Москва|Берлин</w:t>
      </w:r>
      <w:proofErr w:type="spell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Директ</w:t>
      </w:r>
      <w:proofErr w:type="spell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-Медиа, 2017. - 103с. – Режим доступа: http://biblioclub.ru/index.php?page=book_red&amp;id=473264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обучающихся</w:t>
      </w:r>
      <w:proofErr w:type="gramEnd"/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по дисциплине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Захарова, Т.В.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Praktisches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Т.В. Захарова, О.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Симутова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, О. Снигирева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ОГУ, 2014. - 189 с.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 в кн.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</w:t>
      </w:r>
      <w:hyperlink r:id="rId27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http://biblioclub.ru/index.php?page=book&amp;id=259348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Карелин А. Н.,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Наер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Керимов, Р.Д.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als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Fremdsprache</w:t>
      </w:r>
      <w:proofErr w:type="spellEnd"/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Р.Д. Керимов, Л.И. Федянина 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Кемерово: Кемеровский государственный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университет, 2013. - 160 с.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978-5-8353-1592-5; То же [Электронный ресурс]. - URL: </w:t>
      </w:r>
      <w:hyperlink r:id="rId28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http://biblioclub.ru/index.php?page=book&amp;id=278840</w:t>
        </w:r>
      </w:hyperlink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Лысакова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Л.А. Немецкий язык для бакалавров экономических специальностей: учебник / Л.А.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Лысакова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Е.Н. Лесная, Г.С.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Завгородняя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 - 2-е изд., стер. - Москва: Издательство «Флинта», 2017. - 374 с.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табл.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978-5-9765-1054-8 ; То же [Электронный ресурс]. - URL: </w:t>
      </w:r>
      <w:hyperlink r:id="rId29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http://biblioclub.ru/index.php?page=book&amp;id=115087</w:t>
        </w:r>
      </w:hyperlink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5. Немецкий язык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учебник / под ред. Н.А. Колядой ; Министерство образования и науки Российской Федерации, Южный федеральный университет. - Ростов-на-Дону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Южного федерального университета, 2016. - 284 с.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78-5-9275-1995-8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http://biblioclub.ru/index.php?page=book&amp;id=461985</w:t>
      </w:r>
    </w:p>
    <w:p w:rsidR="00780D64" w:rsidRPr="00780D64" w:rsidRDefault="005A0287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6</w:t>
      </w:r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, А.А. Страноведение (2 язык) [Текст]: Учеб</w:t>
      </w:r>
      <w:proofErr w:type="gram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.-</w:t>
      </w:r>
      <w:proofErr w:type="spellStart"/>
      <w:proofErr w:type="gram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</w:t>
      </w:r>
      <w:proofErr w:type="spell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ун-т). - Нижний Новгород: </w:t>
      </w:r>
      <w:proofErr w:type="spell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ун-т, 2016. - 83 с. - 181-04.</w:t>
      </w:r>
    </w:p>
    <w:p w:rsidR="00780D64" w:rsidRPr="00780D64" w:rsidRDefault="005A0287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7</w:t>
      </w:r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Тагиль</w:t>
      </w:r>
      <w:proofErr w:type="spell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И.П. Грамматика немецкого языка в упражнениях [Текст]: По новым правилам орфографии и пунктуации </w:t>
      </w:r>
      <w:proofErr w:type="spell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нем</w:t>
      </w:r>
      <w:proofErr w:type="gram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.я</w:t>
      </w:r>
      <w:proofErr w:type="gram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зыка</w:t>
      </w:r>
      <w:proofErr w:type="spell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– 4-е </w:t>
      </w:r>
      <w:proofErr w:type="spell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испр</w:t>
      </w:r>
      <w:proofErr w:type="spell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перераб.и</w:t>
      </w:r>
      <w:proofErr w:type="spell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доп. – Санкт-Петербург: КАРО, 2013. - 384 с.</w:t>
      </w:r>
    </w:p>
    <w:p w:rsidR="00780D64" w:rsidRPr="00780D64" w:rsidRDefault="005A0287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8</w:t>
      </w:r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 Шарапова, Т.Н. Немецкий язык для начинающих</w:t>
      </w:r>
      <w:proofErr w:type="gram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уроки страноведения=</w:t>
      </w:r>
      <w:proofErr w:type="spell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für</w:t>
      </w:r>
      <w:proofErr w:type="spell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Anfänger</w:t>
      </w:r>
      <w:proofErr w:type="spell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Landeskundeunterricht</w:t>
      </w:r>
      <w:proofErr w:type="spell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Т.Н. Шарапова, Е.В. </w:t>
      </w:r>
      <w:proofErr w:type="spell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Кербер</w:t>
      </w:r>
      <w:proofErr w:type="spellEnd"/>
      <w:proofErr w:type="gram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России, Омский государственный технический университет. - Омск</w:t>
      </w:r>
      <w:proofErr w:type="gram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ОмГТУ</w:t>
      </w:r>
      <w:proofErr w:type="spell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, 2017. - 100 с.</w:t>
      </w:r>
      <w:proofErr w:type="gram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табл., ил. - </w:t>
      </w:r>
      <w:proofErr w:type="spell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.: с. 94. - ISBN 978-5-8149-2569-5; То же [Электронный ресурс]. - URL: http://biblioclub.ru/index.php?page=book&amp;id=493437</w:t>
      </w:r>
    </w:p>
    <w:p w:rsidR="00780D64" w:rsidRPr="00780D64" w:rsidRDefault="005A0287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9</w:t>
      </w:r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Шенкнехт</w:t>
      </w:r>
      <w:proofErr w:type="spell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Т. В.. </w:t>
      </w:r>
      <w:proofErr w:type="spell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Nach</w:t>
      </w:r>
      <w:proofErr w:type="spell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Englisch</w:t>
      </w:r>
      <w:proofErr w:type="spell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учебно-методическое пособие по немецкому языку как второму иностранному для первого года обучения, Ч. 1 [Электронный ресурс] / </w:t>
      </w:r>
      <w:proofErr w:type="spell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Москва|Берлин</w:t>
      </w:r>
      <w:proofErr w:type="spell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Директ</w:t>
      </w:r>
      <w:proofErr w:type="spellEnd"/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-Медиа, 2017. - 103с. – Режим доступа: </w:t>
      </w:r>
      <w:hyperlink r:id="rId30" w:history="1">
        <w:r w:rsidR="00780D64"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http://biblioclub.ru/index.php?page=book_red&amp;id=473264</w:t>
        </w:r>
      </w:hyperlink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1</w:t>
      </w:r>
      <w:r w:rsidR="005A0287">
        <w:rPr>
          <w:rFonts w:ascii="Times New Roman" w:eastAsia="Arial" w:hAnsi="Times New Roman" w:cs="Times New Roman"/>
          <w:sz w:val="24"/>
          <w:szCs w:val="24"/>
          <w:lang w:eastAsia="ru-RU"/>
        </w:rPr>
        <w:t>0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Юрина, М.В.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für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den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Beruf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 (немецкий язык в сфере профессиональной коммуникации)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М.В. Юрина 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Самара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Самарский государственный архитектурно-строительный университет, 2014. - 94 с.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978-5-9585-0561-6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</w:t>
      </w:r>
      <w:hyperlink r:id="rId31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http://biblioclub.ru/index.php?page=book&amp;id=256158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(http://elibrary.ru/)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Словарная электронная система «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Мультитран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» (http://www.multitran.ru/)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4. Электронный переводчик Translate.ru (http://www.translate.ru/)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Электронный словарь ABBY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Lingvo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Pro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(http://lingvopro.abbyyonline.com/ru)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дств пр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едставлен в Приложении 1.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780D64" w:rsidRPr="00780D64" w:rsidRDefault="00780D64" w:rsidP="00780D64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780D64" w:rsidRPr="00780D64" w:rsidRDefault="00780D64" w:rsidP="00780D64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2. Словари иностранных языков он-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лайн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32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33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34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</w:p>
    <w:p w:rsid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D4B6A" w:rsidRDefault="00FD4B6A" w:rsidP="00FD4B6A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D4B6A" w:rsidRPr="00780D64" w:rsidRDefault="00FD4B6A" w:rsidP="00FD4B6A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</w:t>
      </w: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FD4B6A" w:rsidRPr="00780D64" w:rsidRDefault="00FD4B6A" w:rsidP="00FD4B6A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«Практика перевода иностранных источников»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«Практика перевода иностранных источников»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ВО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48 часов аудиторной  работы, 24 часа контактной работы, 72 часа самостоятельной работы). 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бакалавриата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, владеющие стартовой коммуникативной компетенцией на уровне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B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1 по признанной  общеевропейской шкале компетенций.  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Дисциплина «Практика перевода иностранных источников» является вариативной дисциплиной модуля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FD4B6A" w:rsidRPr="00780D64" w:rsidRDefault="00FD4B6A" w:rsidP="00FD4B6A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«Практика перевода иностранных источников»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FD4B6A" w:rsidRPr="00780D64" w:rsidRDefault="00FD4B6A" w:rsidP="00FD4B6A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Практическая значимость данной дисциплины заключается в том, что она способствует повышению уровня владения иностранным и родным языками и совершенствованию навыков письменного и устного перевода.</w:t>
      </w:r>
    </w:p>
    <w:p w:rsidR="00FD4B6A" w:rsidRPr="00780D64" w:rsidRDefault="00FD4B6A" w:rsidP="00FD4B6A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780D64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780D64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«Практика перевода иностранных источников»</w:t>
      </w: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языком; представление о переводе и особенностях перевода материалов различного жанра, типичных трудностях и стандартных способах их преодоления.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2. Формировать у студентов навыки и умения осуществлять письменный и устный перевод с английского языка на русский и с русского языка на английский с соблюдением норм лексической эквивалентности, соблюдением грамматических, синтаксических и стилистических норм.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3. 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FD4B6A" w:rsidRPr="00780D64" w:rsidRDefault="00FD4B6A" w:rsidP="00FD4B6A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D4B6A" w:rsidRPr="00780D64" w:rsidRDefault="00FD4B6A" w:rsidP="00FD4B6A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1166"/>
        <w:gridCol w:w="2551"/>
        <w:gridCol w:w="1244"/>
        <w:gridCol w:w="1559"/>
      </w:tblGrid>
      <w:tr w:rsidR="00FD4B6A" w:rsidRPr="00780D64" w:rsidTr="00BB0BC3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FD4B6A" w:rsidRPr="00780D64" w:rsidRDefault="00FD4B6A" w:rsidP="00BB0B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66" w:type="dxa"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4B6A" w:rsidRPr="00780D64" w:rsidRDefault="00FD4B6A" w:rsidP="00BB0B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4B6A" w:rsidRPr="00780D64" w:rsidRDefault="00FD4B6A" w:rsidP="00BB0B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FD4B6A" w:rsidRPr="00780D64" w:rsidTr="00BB0BC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общения на иностранном языке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ОР.1-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4B6A" w:rsidRPr="00780D64" w:rsidRDefault="00FD4B6A" w:rsidP="00BB0BC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умеет осуществлять письменный и устный перевод с соблюдением лексических, грамматических, синтаксических и стилистических норм в соответствии с конкретными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ситуациями и условиями межличностного и межкультурного общения на иностранном языке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4B6A" w:rsidRPr="00780D64" w:rsidRDefault="00FD4B6A" w:rsidP="00BB0BC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ОК-4; ПК-6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  <w:tr w:rsidR="00FD4B6A" w:rsidRPr="00780D64" w:rsidTr="00BB0BC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4B6A" w:rsidRPr="00780D64" w:rsidRDefault="00FD4B6A" w:rsidP="00BB0BC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и профессиональной сфер общения</w:t>
            </w:r>
          </w:p>
          <w:p w:rsidR="00FD4B6A" w:rsidRPr="00780D64" w:rsidRDefault="00FD4B6A" w:rsidP="00BB0BC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4B6A" w:rsidRPr="00780D64" w:rsidRDefault="00FD4B6A" w:rsidP="00BB0BC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ОК-4; ПК-6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</w:tbl>
    <w:p w:rsidR="00FD4B6A" w:rsidRPr="00780D64" w:rsidRDefault="00FD4B6A" w:rsidP="00FD4B6A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FD4B6A" w:rsidRPr="00780D64" w:rsidRDefault="00FD4B6A" w:rsidP="00FD4B6A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D4B6A" w:rsidRPr="00780D64" w:rsidRDefault="00FD4B6A" w:rsidP="00FD4B6A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FD4B6A" w:rsidRPr="00780D64" w:rsidRDefault="00FD4B6A" w:rsidP="00FD4B6A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992"/>
        <w:gridCol w:w="1276"/>
        <w:gridCol w:w="1134"/>
        <w:gridCol w:w="850"/>
        <w:gridCol w:w="1134"/>
      </w:tblGrid>
      <w:tr w:rsidR="00FD4B6A" w:rsidRPr="00780D64" w:rsidTr="00BB0BC3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FD4B6A" w:rsidRPr="00780D64" w:rsidTr="00BB0BC3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</w:t>
            </w:r>
            <w:proofErr w:type="gramEnd"/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 xml:space="preserve"> СР (в </w:t>
            </w:r>
            <w:proofErr w:type="spellStart"/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т.ч</w:t>
            </w:r>
            <w:proofErr w:type="spellEnd"/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. в ЭИОС)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4B6A" w:rsidRPr="00780D64" w:rsidTr="00BB0BC3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4B6A" w:rsidRPr="00780D64" w:rsidTr="00BB0BC3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FD4B6A" w:rsidRPr="00780D64" w:rsidTr="00BB0BC3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Теоретические аспекты перевода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4B6A" w:rsidRPr="00780D64" w:rsidTr="00BB0BC3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1.1. </w:t>
            </w:r>
            <w:r w:rsidRPr="00780D64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Словари и справочники. Информационный поиск в интернете.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5A0287" w:rsidP="00BB0BC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D4B6A" w:rsidRPr="00780D64" w:rsidTr="00BB0BC3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Тема 1.2.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Лексические, грамматические и стилистические аспекты перевода.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5A0287" w:rsidP="00BB0B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D4B6A" w:rsidRPr="00780D64" w:rsidTr="00BB0BC3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1.3. Типология текстов. Стилистические особенности текстов.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D4B6A" w:rsidRPr="00780D64" w:rsidTr="00BB0BC3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Освоение текстовых жанров в письменном переводе (часть 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</w:tr>
      <w:tr w:rsidR="00FD4B6A" w:rsidRPr="00780D64" w:rsidTr="00BB0BC3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3E73C4" w:rsidP="00BB0BC3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3E73C4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Зачет</w:t>
            </w: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4B6A" w:rsidRPr="00780D64" w:rsidTr="00BB0BC3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FD4B6A" w:rsidRPr="00780D64" w:rsidTr="00BB0BC3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Освоение текстовых жанров в письменном переводе (часть 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  <w:tr w:rsidR="00FD4B6A" w:rsidRPr="00780D64" w:rsidTr="00BB0BC3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4B6A" w:rsidRPr="00780D64" w:rsidTr="00BB0BC3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FD4B6A" w:rsidRPr="00780D64" w:rsidRDefault="00FD4B6A" w:rsidP="00FD4B6A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D4B6A" w:rsidRPr="00780D64" w:rsidRDefault="00FD4B6A" w:rsidP="00FD4B6A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FD4B6A" w:rsidRPr="00780D64" w:rsidRDefault="00FD4B6A" w:rsidP="00FD4B6A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«Практика перевода иностранных источников» используются  следующие методы обучения: выполнение письменных заданий по переводу, дискуссии, устная и письменная презентация результатов переводческой деятельности, поиск и отбор значимой информации, использование </w:t>
      </w:r>
      <w:proofErr w:type="spellStart"/>
      <w:r w:rsidRPr="00780D64">
        <w:rPr>
          <w:rFonts w:ascii="Times New Roman" w:eastAsia="Arial" w:hAnsi="Times New Roman" w:cs="Arial"/>
          <w:sz w:val="24"/>
          <w:szCs w:val="24"/>
          <w:lang w:eastAsia="ru-RU"/>
        </w:rPr>
        <w:t>Internet</w:t>
      </w:r>
      <w:proofErr w:type="spellEnd"/>
      <w:r w:rsidRPr="00780D64">
        <w:rPr>
          <w:rFonts w:ascii="Times New Roman" w:eastAsia="Arial" w:hAnsi="Times New Roman" w:cs="Arial"/>
          <w:sz w:val="24"/>
          <w:szCs w:val="24"/>
          <w:lang w:eastAsia="ru-RU"/>
        </w:rPr>
        <w:t>-ресурсов, информационных баз, методических разработок, специальной учебной литературы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при подготовке перевода.</w:t>
      </w:r>
    </w:p>
    <w:p w:rsidR="003E73C4" w:rsidRPr="00780D64" w:rsidRDefault="003E73C4" w:rsidP="00FD4B6A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D4B6A" w:rsidRPr="00780D64" w:rsidRDefault="00FD4B6A" w:rsidP="00FD4B6A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FD4B6A" w:rsidRPr="00780D64" w:rsidRDefault="00FD4B6A" w:rsidP="00FD4B6A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6.1.1. Рейтинг-план (3 семестр, </w:t>
      </w:r>
      <w:r w:rsidR="003E73C4" w:rsidRPr="003E73C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зачет)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  <w:gridCol w:w="12"/>
      </w:tblGrid>
      <w:tr w:rsidR="00FD4B6A" w:rsidRPr="00780D64" w:rsidTr="00BB0BC3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№ </w:t>
            </w:r>
            <w:proofErr w:type="gramStart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</w:t>
            </w:r>
            <w:proofErr w:type="gramEnd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(мин/макс)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D4B6A" w:rsidRPr="00780D64" w:rsidTr="00BB0BC3">
        <w:trPr>
          <w:trHeight w:val="84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D4B6A" w:rsidRPr="00780D64" w:rsidTr="00BB0BC3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 w:rsidR="005A028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FD4B6A" w:rsidRPr="00780D64" w:rsidRDefault="005A0287" w:rsidP="00BB0BC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FD4B6A"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2,5-4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FD4B6A" w:rsidRPr="00780D64" w:rsidTr="00BB0BC3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2.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5A0287" w:rsidP="00BB0BC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FD4B6A"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FD4B6A" w:rsidRPr="00780D64" w:rsidRDefault="005A0287" w:rsidP="00BB0BC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ОР.2-3</w:t>
            </w:r>
            <w:r w:rsidR="00FD4B6A"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Перевод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контрольна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 xml:space="preserve">я работа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4,5-7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FD4B6A" w:rsidRPr="00780D64" w:rsidTr="00BB0BC3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5A0287" w:rsidP="00BB0BC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FD4B6A"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FD4B6A" w:rsidRPr="00780D64" w:rsidRDefault="005A0287" w:rsidP="00BB0BC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FD4B6A"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сообщение/доклад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FD4B6A" w:rsidRPr="00780D64" w:rsidTr="00BB0BC3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3E73C4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3C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Зачет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FD4B6A" w:rsidRPr="00780D64" w:rsidTr="00BB0B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FD4B6A" w:rsidRPr="00780D64" w:rsidTr="00BB0BC3">
              <w:tc>
                <w:tcPr>
                  <w:tcW w:w="1686" w:type="dxa"/>
                  <w:shd w:val="clear" w:color="auto" w:fill="FFFFFF"/>
                </w:tcPr>
                <w:p w:rsidR="00FD4B6A" w:rsidRPr="00780D64" w:rsidRDefault="00FD4B6A" w:rsidP="00BB0BC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0D64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FD4B6A" w:rsidRPr="00780D64" w:rsidRDefault="00FD4B6A" w:rsidP="00BB0BC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0D64"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FD4B6A" w:rsidRPr="00780D64" w:rsidRDefault="00FD4B6A" w:rsidP="00BB0BC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FD4B6A" w:rsidRPr="00780D64" w:rsidRDefault="00FD4B6A" w:rsidP="00FD4B6A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D4B6A" w:rsidRPr="00780D64" w:rsidRDefault="00FD4B6A" w:rsidP="00FD4B6A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6.1.2. Рейтинг-план (4 семестр, экзамен)</w:t>
      </w:r>
    </w:p>
    <w:tbl>
      <w:tblPr>
        <w:tblW w:w="9060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</w:tblGrid>
      <w:tr w:rsidR="00FD4B6A" w:rsidRPr="00780D64" w:rsidTr="00BB0BC3">
        <w:tc>
          <w:tcPr>
            <w:tcW w:w="426" w:type="dxa"/>
            <w:vMerge w:val="restart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№ </w:t>
            </w:r>
            <w:proofErr w:type="gramStart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</w:t>
            </w:r>
            <w:proofErr w:type="gramEnd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(мин./макс.)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56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D4B6A" w:rsidRPr="00780D64" w:rsidTr="00BB0BC3">
        <w:trPr>
          <w:trHeight w:val="844"/>
        </w:trPr>
        <w:tc>
          <w:tcPr>
            <w:tcW w:w="42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D4B6A" w:rsidRPr="00780D64" w:rsidTr="00BB0BC3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5A0287" w:rsidP="00BB0BC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FD4B6A"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FD4B6A" w:rsidRPr="00780D64" w:rsidRDefault="005A0287" w:rsidP="00BB0BC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FD4B6A"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FD4B6A" w:rsidRPr="00780D64" w:rsidTr="00BB0BC3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5A0287" w:rsidP="00BB0BC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FD4B6A"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FD4B6A" w:rsidRPr="00780D64" w:rsidRDefault="005A0287" w:rsidP="00BB0BC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FD4B6A"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FD4B6A" w:rsidRPr="00780D64" w:rsidTr="00BB0BC3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FD4B6A" w:rsidRPr="00780D64" w:rsidTr="00BB0BC3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FD4B6A" w:rsidRPr="00780D64" w:rsidTr="00BB0BC3">
              <w:tc>
                <w:tcPr>
                  <w:tcW w:w="1686" w:type="dxa"/>
                  <w:shd w:val="clear" w:color="auto" w:fill="FFFFFF"/>
                </w:tcPr>
                <w:p w:rsidR="00FD4B6A" w:rsidRPr="00780D64" w:rsidRDefault="00FD4B6A" w:rsidP="00BB0BC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0D64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FD4B6A" w:rsidRPr="00780D64" w:rsidRDefault="00FD4B6A" w:rsidP="00BB0BC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0D64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FD4B6A" w:rsidRPr="00780D64" w:rsidRDefault="00FD4B6A" w:rsidP="00BB0BC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BB0BC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FD4B6A" w:rsidRPr="00780D64" w:rsidRDefault="00FD4B6A" w:rsidP="00FD4B6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1. Елагина, Ю.С. Практикум по устному переводу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.: с. 95-98. - ISBN 978-5-7410-1648-0; То же [Электронный ресурс]. - URL: http://biblioclub.ru/index.php?page=book&amp;id=481754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2. Мельник, О.Г. Перевод текстов в сфере профессиональной коммуникации: учебное пособие / О.Г. Мельник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Инженерно-технологическая академия. - Ростов-на-Дону: Издательство Южного федерального университета, 2015. - 73 с.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 в кн.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35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=461937</w:t>
        </w:r>
      </w:hyperlink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Develop Your Reading Skills.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.,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http://biblioclub.ru/index.php?page=book&amp;id=84903 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, Г.А. Теория и практика перевода: (на материале английского языка)</w:t>
      </w:r>
      <w:proofErr w:type="gram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учебное пособие / Г.А. </w:t>
      </w:r>
      <w:proofErr w:type="spell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. - Москва; Берлин</w:t>
      </w:r>
      <w:proofErr w:type="gram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Директ</w:t>
      </w:r>
      <w:proofErr w:type="spell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-Медиа, 2015. - 111 с. - </w:t>
      </w:r>
      <w:proofErr w:type="spell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978-5-4475-4569-7; То же [Электронный ресурс]. - URL: http://biblioclub.ru/index.php?page=book&amp;id=362968 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Илюшкина, М.Ю. Теория перевода: основные понятия и проблемы: учебное пособие / М.Ю. Илюшкина; науч. ред. М.О. </w:t>
      </w:r>
      <w:proofErr w:type="spell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- 3-е изд., стер. - Москва: Издательство «Флинта», 2017. - 85 с. - </w:t>
      </w:r>
      <w:proofErr w:type="spell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978-5-9765-2634-1; То же [Электронный ресурс]. - URL: </w:t>
      </w:r>
      <w:hyperlink r:id="rId36" w:history="1">
        <w:r w:rsidRPr="00780D64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http://biblioclub.ru/index.php?page=book&amp;id=482153</w:t>
        </w:r>
      </w:hyperlink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3. Мосиенко, Л.В. Практикум по письменному переводу</w:t>
      </w:r>
      <w:proofErr w:type="gram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</w:t>
      </w:r>
      <w:hyperlink r:id="rId37" w:history="1">
        <w:r w:rsidRPr="00780D64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http://biblioclub.ru/index.php?page=book&amp;id=481798</w:t>
        </w:r>
      </w:hyperlink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4. Практикум перевода: учебно-методическое пособие / сост. М.Ю. Илюшкина, Н.Н. Токарева</w:t>
      </w:r>
      <w:proofErr w:type="gram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науч. ред. М.О. </w:t>
      </w:r>
      <w:proofErr w:type="spell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. - 3-е изд., стер. - Москва</w:t>
      </w:r>
      <w:proofErr w:type="gram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Издательство «Флинта», 2017. - 89 с. - </w:t>
      </w:r>
      <w:proofErr w:type="spell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. в кн. - ISBN 978-5-9765-2635-8</w:t>
      </w:r>
      <w:proofErr w:type="gram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http://biblioclub.ru/index.php?page=book&amp;id=482205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5. Практикум по переводу речей и интервью: учебное пособие по устному переводу / И.В. Гуляева, Л.А. Пасечная, О.М. Снигирева, В.Е. Щербина</w:t>
      </w:r>
      <w:proofErr w:type="gram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Министерство образования и науки Российской Федерации, Оренбургский Государственный Университет. - Оренбург</w:t>
      </w:r>
      <w:proofErr w:type="gram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ОГУ, 2016. - 140 с. - </w:t>
      </w:r>
      <w:proofErr w:type="spell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978-5-7410-1481-3; То же [Электронный ресурс]. - URL: </w:t>
      </w:r>
      <w:hyperlink r:id="rId38" w:history="1">
        <w:r w:rsidRPr="00780D64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6. Фролова, В.П. Основы теории и практики научно-технического перевода и научного общения</w:t>
      </w:r>
      <w:proofErr w:type="gram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</w:t>
      </w:r>
      <w:proofErr w:type="gram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2017. - 157 с. - </w:t>
      </w:r>
      <w:proofErr w:type="spell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978-5-00032-256-7; То же [Электронный ресурс]. - URL: </w:t>
      </w:r>
      <w:hyperlink r:id="rId39" w:history="1">
        <w:r w:rsidRPr="00780D64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highlight w:val="yellow"/>
          <w:lang w:eastAsia="ru-RU"/>
        </w:rPr>
      </w:pP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обучающихся</w:t>
      </w:r>
      <w:proofErr w:type="gramEnd"/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по дисциплине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, Г.А. Теория и практика перевода: (на материале английского языка)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Г.А.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 - Москва; Берлин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Директ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-Медиа, 2015. - 111 с.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978-5-4475-4569-7; То же [Электронный ресурс]. - URL: http://biblioclub.ru/index.php?page=book&amp;id=362968 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2. Елагина, Ю.С. Практикум по устному переводу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.: с. 95-98. - ISBN 978-5-7410-1648-0; То же [Электронный ресурс]. - URL: http://biblioclub.ru/index.php?page=book&amp;id=481754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Илюшкина, М.Ю. Теория перевода: основные понятия и проблемы: учебное пособие / М.Ю. Илюшкина; науч. ред. М.О.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- 3-е изд., стер. - Москва: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Издательство «Флинта», 2017. - 85 с.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978-5-9765-2634-1; То же [Электронный ресурс]. - URL: http://biblioclub.ru/index.php?page=book&amp;id=482153 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4. Мельник, О.Г. Перевод текстов в сфере профессиональной коммуникации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О.Г. Мельник ; Министерство образования и науки РФ, Южный федеральный университет, Инженерно-технологическая академия. - Ростов-на-Дону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Южного федерального университета, 2015. - 73 с.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 в кн.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http://biblioclub.ru/index.php?page=book&amp;id=461937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5. Мосиенко, Л.В. Практикум по письменному переводу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http://biblioclub.ru/index.php?page=book&amp;id=481798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6. Практикум перевода: учебно-методическое пособие / сост. М.Ю. Илюшкина, Н.Н. Токарева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науч. ред. М.О.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 - 3-е изд., стер. - Москва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«Флинта», 2017. - 89 с.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978-5-9765-2635-8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http://biblioclub.ru/index.php?page=book&amp;id=482205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7. Практикум по переводу речей и интервью: учебное пособие по устному переводу / И.В. Гуляева, Л.А. Пасечная, О.М. Снигирева, В.Е. Щербина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Российской Федерации, Оренбургский Государственный Университет. - Оренбург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ОГУ, 2016. - 140 с.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978-5-7410-1481-3; То же [Электронный ресурс]. - URL: </w:t>
      </w:r>
      <w:hyperlink r:id="rId40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8.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Develop Your Reading Skills.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.,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http://biblioclub.ru/index.php?page=book&amp;id=84903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9. Фролова, В.П. Основы теории и практики научно-технического перевода и научного общения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2017. - 157 с.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978-5-00032-256-7; То же [Электронный ресурс]. - URL: </w:t>
      </w:r>
      <w:hyperlink r:id="rId41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</w:t>
      </w:r>
      <w:hyperlink r:id="rId42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</w:t>
      </w:r>
      <w:hyperlink r:id="rId43" w:history="1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http://www.breakingnewsenglish.com/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Официальный сайт BBC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News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4" w:history="1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http://www.bbc.com/news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4. Словарная электронная система «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Мультитран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» (</w:t>
      </w:r>
      <w:hyperlink r:id="rId45" w:history="1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5.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Электронный переводчик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Translate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6" w:history="1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6. Электронный словарь</w:t>
      </w: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ABBY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Lingvo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Pro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7" w:history="1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</w:t>
        </w:r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://</w:t>
        </w:r>
        <w:proofErr w:type="spellStart"/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lingvopro</w:t>
        </w:r>
        <w:proofErr w:type="spellEnd"/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abbyyonline</w:t>
        </w:r>
        <w:proofErr w:type="spellEnd"/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com</w:t>
        </w:r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/</w:t>
        </w:r>
        <w:proofErr w:type="spellStart"/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дств пр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едставлен в Приложении 1.</w:t>
      </w: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FD4B6A" w:rsidRPr="00780D64" w:rsidRDefault="00FD4B6A" w:rsidP="00FD4B6A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FD4B6A" w:rsidRPr="00780D64" w:rsidRDefault="00FD4B6A" w:rsidP="00FD4B6A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2. Научная электронная библиотека (</w:t>
      </w:r>
      <w:hyperlink r:id="rId48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Словари иностранных языков он-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лайн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9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0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51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Электронные переводчики (</w:t>
      </w:r>
      <w:hyperlink r:id="rId52" w:history="1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3" w:history="1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https://translate.google.ru/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FD4B6A" w:rsidRPr="00FD4B6A" w:rsidRDefault="00FD4B6A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780D64" w:rsidRPr="00780D64" w:rsidRDefault="00780D64" w:rsidP="00780D64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5.4. ПРОГРАММА ДИСЦИПЛИНЫ </w:t>
      </w:r>
    </w:p>
    <w:p w:rsidR="00780D64" w:rsidRPr="00780D64" w:rsidRDefault="005A0287" w:rsidP="00780D64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 xml:space="preserve">«Подготовка к экзамену </w:t>
      </w:r>
      <w:r w:rsidR="00780D64" w:rsidRPr="00780D64">
        <w:rPr>
          <w:rFonts w:ascii="Times New Roman" w:eastAsia="Arial" w:hAnsi="Times New Roman" w:cs="Times New Roman"/>
          <w:b/>
          <w:caps/>
          <w:sz w:val="24"/>
          <w:szCs w:val="24"/>
          <w:lang w:val="en-US" w:eastAsia="ru-RU"/>
        </w:rPr>
        <w:t>FCE</w:t>
      </w:r>
      <w:r w:rsidR="00780D64" w:rsidRPr="00780D64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»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«Подготовка к экзамену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ВО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), нацеленной на подготовку высококвалифицированных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подготовки к экзамену в формате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общей трудоемкостью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48 часов аудиторной работы, 24 часа контактной работы, 72 часа самостоятельной работы).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Данная дисциплина призвана сформировать у студентов навыки и умения, необходимые для решения коммуникативных задач в различных ситуациях общения на иностранном языке, для осуществления информационной и познавательной деятельности и для дальнейшего повышения уровня языковой компетенции. Целевая группа данного курса - студенты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бакалавриата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владеющие стартовой коммуникативной компетенцией на уровне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 по признанной общеевропейской шкале компетенций.  </w:t>
      </w:r>
    </w:p>
    <w:p w:rsidR="00780D64" w:rsidRPr="00780D64" w:rsidRDefault="00780D64" w:rsidP="00780D64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Дисциплина «</w:t>
      </w:r>
      <w:r w:rsidR="005A028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является вариативной дисциплиной модуля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780D64" w:rsidRPr="00780D64" w:rsidRDefault="00780D64" w:rsidP="00780D64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«По</w:t>
      </w:r>
      <w:r w:rsidR="005A028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дготовка к экзамену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» является развитие общей, лингвистической, прагматической и межкультурной компетенций, способствующих, во взаимодействии с другими дисциплинами, формированию профессиональных навыков студентов.</w:t>
      </w:r>
    </w:p>
    <w:p w:rsidR="00780D64" w:rsidRPr="00780D64" w:rsidRDefault="00780D64" w:rsidP="00780D64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Практическая значимость данной дисциплины заключается в том, что она способствует повышению уровня владения иностранным языком, формированию у студентов способности и готовности к развитию навыков профессионально-ориентированного иноязычного общения, необходимых для интеграции в </w:t>
      </w:r>
      <w:proofErr w:type="spell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мультиязыковую</w:t>
      </w:r>
      <w:proofErr w:type="spell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профессиональную среду с целью реализации будущих профессиональных задач, осуществления научной работы и повышения конкурентоспособности выпускника на рынке труда.  </w:t>
      </w:r>
    </w:p>
    <w:p w:rsidR="00780D64" w:rsidRPr="00780D64" w:rsidRDefault="00780D64" w:rsidP="00780D64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780D64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780D64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«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По</w:t>
      </w:r>
      <w:r w:rsidR="005A028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дготовка к экзамену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»</w:t>
      </w: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780D64" w:rsidRPr="00780D64" w:rsidRDefault="00780D64" w:rsidP="00780D64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1. Повысить уровень языковой компетенции путем расширения диапазона лексических и грамматических форм на уровне восприятия и воспроизведения, совершенствования навыков и умений построения устного и письменного высказывания на английском языке, навыков восприятия и обработки информации, полученной из печатных и электронных источников, и навыков восприятия на слух аутентичной английской речи.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Развить социокультурную компетенцию и расширить знания о культурных особенностях, традициях, нормах поведения и этикета народов-носителей языка, </w:t>
      </w:r>
      <w:r w:rsidRPr="00780D64">
        <w:rPr>
          <w:rFonts w:ascii="Times New Roman" w:eastAsia="Arial" w:hAnsi="Times New Roman" w:cs="Arial"/>
          <w:sz w:val="24"/>
          <w:szCs w:val="24"/>
          <w:lang w:eastAsia="ru-RU"/>
        </w:rPr>
        <w:t>развить навыки корректного речевого поведения в разнообразных условиях общения с учетом национально-культурных особенностей стран изучаемого языка, норм вербального поведения представителей иноязычной культуры и современных требований политкорректности.</w:t>
      </w:r>
    </w:p>
    <w:p w:rsidR="00780D64" w:rsidRPr="00780D64" w:rsidRDefault="00780D64" w:rsidP="00780D6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ab/>
        <w:t>3. Сф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ормировать способность и готовность студентов к использованию английского языка как средства общекультурного развития, самообразования и профессионального самосовершенствования.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4. Повысить уровень мотивации к дальнейшему изучению английского языка, способствующей развитию познавательной, научной и профессиональной деятельности студента.</w:t>
      </w: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4. Образовательные результаты 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850"/>
        <w:gridCol w:w="1985"/>
        <w:gridCol w:w="1559"/>
        <w:gridCol w:w="1843"/>
      </w:tblGrid>
      <w:tr w:rsidR="00780D64" w:rsidRPr="00780D64" w:rsidTr="00780D64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Средства оценивания </w:t>
            </w:r>
            <w:proofErr w:type="gram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780D64" w:rsidRPr="00780D64" w:rsidTr="00780D64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умения и способности логически, грамотно и ясно строить устную и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письменную речь в рамках межличностного и межкультурного общения на иностранном языке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80D64" w:rsidRPr="00780D64" w:rsidRDefault="00780D64" w:rsidP="00780D64">
            <w:pPr>
              <w:widowControl w:val="0"/>
              <w:spacing w:after="0" w:line="276" w:lineRule="auto"/>
              <w:ind w:left="141" w:hanging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ОР.1-4-1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</w:t>
            </w:r>
          </w:p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применять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лингвистические знания и корректно строить устные и письменные высказывания </w:t>
            </w:r>
            <w:proofErr w:type="gram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иностранном </w:t>
            </w:r>
            <w:proofErr w:type="gram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языке</w:t>
            </w:r>
            <w:proofErr w:type="gram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в рамках изучаемой тематики и с учетом функциональных и стилистических особенностей языка в процессе организации общения и решения коммуникативных задач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ОК-4; ПК-6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практические задания;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устный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ответ;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презентация.</w:t>
            </w:r>
          </w:p>
        </w:tc>
      </w:tr>
      <w:tr w:rsidR="00780D64" w:rsidRPr="00780D64" w:rsidTr="00780D64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80D64" w:rsidRPr="00780D64" w:rsidRDefault="00780D64" w:rsidP="00780D64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способность находить, воспринимать и использовать информацию на иностранном языке, полученную из печатных и электронных источников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умение осуществлять самостоятельный творческий поиск информации на иностранном языке и умение использовать ее для эффективного иноязычного общения 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ОК-4; ПК-6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3"/>
        <w:gridCol w:w="851"/>
        <w:gridCol w:w="1417"/>
        <w:gridCol w:w="1134"/>
        <w:gridCol w:w="1157"/>
        <w:gridCol w:w="850"/>
      </w:tblGrid>
      <w:tr w:rsidR="00780D64" w:rsidRPr="00780D64" w:rsidTr="00780D64"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 xml:space="preserve">Всего часов по </w:t>
            </w:r>
            <w:r w:rsidRPr="00780D64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lastRenderedPageBreak/>
              <w:t>дисциплине</w:t>
            </w:r>
          </w:p>
        </w:tc>
      </w:tr>
      <w:tr w:rsidR="00780D64" w:rsidRPr="00780D64" w:rsidTr="00780D64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80D64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Контактная</w:t>
            </w:r>
            <w:proofErr w:type="gramEnd"/>
            <w:r w:rsidRPr="00780D64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 xml:space="preserve"> СР </w:t>
            </w:r>
            <w:r w:rsidRPr="00780D64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lastRenderedPageBreak/>
              <w:t xml:space="preserve">(в </w:t>
            </w:r>
            <w:proofErr w:type="spellStart"/>
            <w:r w:rsidRPr="00780D64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т.ч</w:t>
            </w:r>
            <w:proofErr w:type="spellEnd"/>
            <w:r w:rsidRPr="00780D64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. в ЭИОС)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 </w:t>
            </w:r>
            <w:r w:rsidRPr="00780D64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A family affair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</w:t>
            </w:r>
            <w:r w:rsidRPr="00780D64">
              <w:rPr>
                <w:rFonts w:ascii="Times New Roman" w:eastAsia="Arial" w:hAnsi="Times New Roman" w:cs="Times New Roman"/>
                <w:sz w:val="24"/>
                <w:lang w:val="en-US" w:eastAsia="ru-RU"/>
              </w:rPr>
              <w:t xml:space="preserve"> Leisure and pleasure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3 Happy holiday!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4 Food, glorious food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en-US" w:eastAsia="ja-JP"/>
              </w:rPr>
            </w:pPr>
            <w:r w:rsidRPr="00780D6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780D64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5. Studying abroad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</w:pPr>
            <w:r w:rsidRPr="00780D6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780D64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6. The planet in danger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7. My first job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8. </w:t>
            </w:r>
            <w:r w:rsidRPr="00780D64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High adventure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9. </w:t>
            </w:r>
            <w:r w:rsidRPr="00780D64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Star performances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10. Secrets of the mind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Spend, spend, </w:t>
            </w:r>
            <w:proofErr w:type="gram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</w:t>
            </w:r>
            <w:proofErr w:type="gram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12. </w:t>
            </w:r>
            <w:r w:rsidRPr="00780D64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Staying healthy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13. Animal kingdom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14.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House space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15.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Fiesta!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16. Machine age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780D64" w:rsidRPr="00780D64" w:rsidRDefault="00780D64" w:rsidP="00780D64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780D64" w:rsidRPr="00780D64" w:rsidRDefault="00780D64" w:rsidP="00780D6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Программа дисциплины «Подготовка к экзамену (в формате)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» предусматривает практические занятия, выполнение домашних и индивидуальных заданий, самостоятельную работу с использованием образовательной среды «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Moodle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» и Интернет-ресурсов.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При изучении дисциплины «Подготовка к экзамену (в формате)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используются следующие методы обучения: выполнение языковых, речевых и коммуникативных упражнений, тестов и контрольных работ, работа с текстами по чтению и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аудированию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  <w:proofErr w:type="gramEnd"/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Технологическая карта дисциплины</w:t>
      </w: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6.1. Рейтинг-план (3 семестр, </w:t>
      </w:r>
      <w:r w:rsidR="003E73C4" w:rsidRPr="003E73C4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зачет)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780D64" w:rsidRPr="00780D64" w:rsidTr="00780D64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_Hlk11949634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№ </w:t>
            </w:r>
            <w:proofErr w:type="gramStart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</w:t>
            </w:r>
            <w:proofErr w:type="gramEnd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80D64" w:rsidRPr="00780D64" w:rsidTr="00780D64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780D64" w:rsidRPr="00780D64" w:rsidRDefault="00780D64" w:rsidP="00780D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780D64" w:rsidRPr="00780D64" w:rsidRDefault="00780D64" w:rsidP="00780D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780D64" w:rsidRPr="00780D64" w:rsidRDefault="00780D64" w:rsidP="00780D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3E73C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3C4"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780D64" w:rsidRPr="00780D64" w:rsidTr="00780D64">
              <w:tc>
                <w:tcPr>
                  <w:tcW w:w="1686" w:type="dxa"/>
                  <w:shd w:val="clear" w:color="auto" w:fill="FFFFFF"/>
                </w:tcPr>
                <w:p w:rsidR="00780D64" w:rsidRPr="00780D64" w:rsidRDefault="00780D64" w:rsidP="00780D64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0D64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780D64" w:rsidRPr="00780D64" w:rsidRDefault="00780D64" w:rsidP="00780D64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0D64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bookmarkEnd w:id="1"/>
    </w:tbl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360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780D64" w:rsidRPr="00780D64" w:rsidTr="00780D64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№ </w:t>
            </w:r>
            <w:proofErr w:type="gramStart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</w:t>
            </w:r>
            <w:proofErr w:type="gramEnd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80D64" w:rsidRPr="00780D64" w:rsidTr="00780D64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Творческое 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7-10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780D64" w:rsidRPr="00780D64" w:rsidRDefault="00780D64" w:rsidP="00780D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780D64" w:rsidRPr="00780D64" w:rsidRDefault="00780D64" w:rsidP="00780D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780D64" w:rsidRPr="00780D64" w:rsidRDefault="00780D64" w:rsidP="00780D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780D64" w:rsidRPr="00780D64" w:rsidTr="00780D64">
              <w:tc>
                <w:tcPr>
                  <w:tcW w:w="1686" w:type="dxa"/>
                  <w:shd w:val="clear" w:color="auto" w:fill="FFFFFF"/>
                </w:tcPr>
                <w:p w:rsidR="00780D64" w:rsidRPr="00780D64" w:rsidRDefault="00780D64" w:rsidP="00780D64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0D64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780D64" w:rsidRPr="00780D64" w:rsidRDefault="00780D64" w:rsidP="00780D64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0D64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FD4B6A" w:rsidRDefault="00FD4B6A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1. </w:t>
      </w:r>
      <w:hyperlink r:id="rId54" w:history="1">
        <w:r w:rsidRPr="00780D64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Brook-Hart G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uy. </w:t>
      </w:r>
      <w:r w:rsidRPr="00780D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Complete First. </w:t>
      </w:r>
      <w:proofErr w:type="gramStart"/>
      <w:r w:rsidRPr="00780D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Second edition.</w:t>
      </w:r>
      <w:proofErr w:type="gramEnd"/>
      <w:r w:rsidRPr="00780D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– Cambridge University Press</w:t>
      </w:r>
      <w:proofErr w:type="gramStart"/>
      <w:r w:rsidRPr="00780D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 2015</w:t>
      </w:r>
      <w:proofErr w:type="gramEnd"/>
      <w:r w:rsidRPr="00780D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– 251 pages.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Latham-Koenig C. English File: Pre-intermediate Student's Book. - Third edition. - Oxford: Oxford University Press, 2016. - 168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Latham-Koenig C. English File: Intermediate Student's Book. - Third edition. - Oxford: Oxford University Press, 2017. - 168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4. Mastering English through Global Debate: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учебник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Издательский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дом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Высшей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школы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экономики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ил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http://biblioclub.ru/index.php?page=book&amp;id=486564</w:t>
      </w:r>
    </w:p>
    <w:p w:rsidR="00FD4B6A" w:rsidRPr="003E73C4" w:rsidRDefault="00FD4B6A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Part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978-5-9275-2027-5; То же [Электронный ресурс]. - URL: http://biblioclub.ru/index.php?page=book&amp;id=462068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М.А. Учебник английского языка: для неязыковых гуманитарных вузов. Начальный этап обучения: учебное пособие / М.А.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коммуникации. - Ростов-на-Дону: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., 2016. - 85 с.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 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5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5. Речевой практикум по английскому языку (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Бакалавриат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): учебное пособие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 2 ч. / А.А.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Дрюченко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Козыренко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Мякушкина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, М.В. Ивлева ; науч. ред. Е.А. Чигирин ; Министерство образования и науки РФ, Воронежский государственный университет инженерных технологий. - Воронеж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2016. - Ч. 1. - 273 с.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6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О.В. Develop Your Reading Skills.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Обучение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чтению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и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переводу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английский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язык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учебное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пособие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О.В.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- 3-е </w:t>
      </w:r>
      <w:proofErr w:type="spellStart"/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.,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стереотип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Издательство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Флинта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с. - ISBN 978-5-89349-953-7;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hyperlink r:id="rId57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FD4B6A" w:rsidRPr="003E73C4" w:rsidRDefault="00FD4B6A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обучающихся</w:t>
      </w:r>
      <w:proofErr w:type="gramEnd"/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по дисциплине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учебник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Издательский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дом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Высшей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школы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экономики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с.: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ил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hyperlink r:id="rId58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др.;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отв. ред. М.Л.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М.А. Учебник английского языка: для неязыковых гуманитарных вузов. Начальный этап обучения: учебное пособие / М.А.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- 3-е изд., стер. - Москва: Издательство «Флинта», 2017. - 637 с. - (Библиотека студента). -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 учебное пособие / В.З. Давыдов; Южный федеральный университет, Институт филологии, журналистики и межкультурной коммуникации. - Ростов-на-Дону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2016. - 85 с. : ил 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9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государственная академия водного транспорта. - Москва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Альтаир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МГАВТ, 2016. - 38 с.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60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left="700" w:firstLine="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80D64" w:rsidRPr="00780D64" w:rsidRDefault="00780D64" w:rsidP="00780D64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Cambridge English Language Assessment (</w:t>
      </w:r>
      <w:hyperlink r:id="rId61" w:history="1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http://www.cambridgeenglish.org/exams/first/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u w:val="single"/>
          <w:lang w:val="en-US" w:eastAsia="ru-RU"/>
        </w:rPr>
        <w:t xml:space="preserve">) </w:t>
      </w:r>
    </w:p>
    <w:p w:rsidR="00780D64" w:rsidRPr="00780D64" w:rsidRDefault="00780D64" w:rsidP="00780D64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62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780D64" w:rsidRPr="00780D64" w:rsidRDefault="00780D64" w:rsidP="00780D64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Кембриджский словарь английского языка (</w:t>
      </w:r>
      <w:hyperlink r:id="rId63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780D64" w:rsidRPr="00780D64" w:rsidRDefault="00780D64" w:rsidP="00780D64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64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780D64" w:rsidRPr="00780D64" w:rsidRDefault="00780D64" w:rsidP="00780D64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65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66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780D64" w:rsidRPr="00780D64" w:rsidRDefault="00780D64" w:rsidP="00780D64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67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дств пр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едставлен в Приложении 1.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780D64" w:rsidRPr="00780D64" w:rsidRDefault="00780D64" w:rsidP="00780D64">
      <w:pPr>
        <w:autoSpaceDE w:val="0"/>
        <w:autoSpaceDN w:val="0"/>
        <w:adjustRightInd w:val="0"/>
        <w:spacing w:after="0" w:line="276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D64">
        <w:rPr>
          <w:rFonts w:ascii="Times New Roman" w:eastAsia="Calibri" w:hAnsi="Times New Roman" w:cs="Times New Roman"/>
          <w:sz w:val="24"/>
          <w:szCs w:val="24"/>
        </w:rPr>
        <w:t xml:space="preserve">Оборудование учебного кабинета: комплект электронных пособий для студентов, материалы электронных папок, словари, тесты, раздаточный материал. Дополнительный материал и задания для самостоятельной работы размещены на образовательной платформе </w:t>
      </w:r>
      <w:proofErr w:type="spellStart"/>
      <w:r w:rsidRPr="00780D64">
        <w:rPr>
          <w:rFonts w:ascii="Times New Roman" w:eastAsia="Calibri" w:hAnsi="Times New Roman" w:cs="Times New Roman"/>
          <w:sz w:val="24"/>
          <w:szCs w:val="24"/>
        </w:rPr>
        <w:t>moodle</w:t>
      </w:r>
      <w:proofErr w:type="spellEnd"/>
      <w:r w:rsidRPr="00780D64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Arial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left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80D64" w:rsidRPr="00780D64" w:rsidRDefault="00780D64" w:rsidP="00780D64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Microsoft Office (Excel, Power Point, Word).</w:t>
      </w:r>
    </w:p>
    <w:p w:rsidR="00780D64" w:rsidRPr="00780D64" w:rsidRDefault="00780D64" w:rsidP="00780D64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68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780D64" w:rsidRPr="00780D64" w:rsidRDefault="00780D64" w:rsidP="00780D64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69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780D64" w:rsidRPr="00780D64" w:rsidRDefault="00780D64" w:rsidP="00780D64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70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71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780D64" w:rsidRPr="00780D64" w:rsidRDefault="00780D64" w:rsidP="00780D64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72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200" w:line="276" w:lineRule="auto"/>
        <w:rPr>
          <w:rFonts w:ascii="Calibri" w:eastAsia="Calibri" w:hAnsi="Calibri" w:cs="Times New Roman"/>
        </w:rPr>
      </w:pPr>
    </w:p>
    <w:p w:rsidR="001A568F" w:rsidRDefault="001A568F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 w:type="page"/>
      </w:r>
    </w:p>
    <w:p w:rsidR="00780D64" w:rsidRPr="00780D64" w:rsidRDefault="00780D64" w:rsidP="00780D64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" w:name="_GoBack"/>
      <w:bookmarkEnd w:id="2"/>
      <w:r w:rsidRPr="00780D64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7. ПРОГРАММА ИТОГОВОЙ АТТЕСТАЦИИ</w:t>
      </w:r>
    </w:p>
    <w:p w:rsidR="00780D64" w:rsidRPr="00780D64" w:rsidRDefault="00780D64" w:rsidP="00780D64">
      <w:pPr>
        <w:spacing w:after="200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D64">
        <w:rPr>
          <w:rFonts w:ascii="Times New Roman" w:eastAsia="Calibri" w:hAnsi="Times New Roman" w:cs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по формуле:</w:t>
      </w:r>
    </w:p>
    <w:p w:rsidR="00780D64" w:rsidRPr="00780D64" w:rsidRDefault="00780D64" w:rsidP="00780D64">
      <w:pPr>
        <w:tabs>
          <w:tab w:val="left" w:pos="132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80D64" w:rsidRPr="00780D64" w:rsidRDefault="00780D64" w:rsidP="00780D64">
      <w:pPr>
        <w:tabs>
          <w:tab w:val="left" w:pos="132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80D64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780D64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j</w:t>
      </w:r>
      <w:proofErr w:type="spellEnd"/>
      <w:r w:rsidRPr="00780D6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мод.</w:t>
      </w:r>
      <w:r w:rsidRPr="00780D64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1A568F">
        <w:rPr>
          <w:rFonts w:ascii="Calibri" w:eastAsia="Calibri" w:hAnsi="Calibri" w:cs="Times New Roman"/>
          <w:position w:val="-32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.15pt;height:36pt" equationxml="&lt;">
            <v:imagedata r:id="rId73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1A568F">
        <w:rPr>
          <w:rFonts w:ascii="Calibri" w:eastAsia="Calibri" w:hAnsi="Calibri" w:cs="Times New Roman"/>
          <w:position w:val="-32"/>
          <w:sz w:val="24"/>
          <w:szCs w:val="24"/>
        </w:rPr>
        <w:pict>
          <v:shape id="_x0000_i1026" type="#_x0000_t75" style="width:303.15pt;height:36pt" equationxml="&lt;">
            <v:imagedata r:id="rId73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:rsidR="00780D64" w:rsidRPr="00780D64" w:rsidRDefault="00780D64" w:rsidP="00780D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80D64" w:rsidRPr="00780D64" w:rsidRDefault="00780D64" w:rsidP="00780D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D64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:rsidR="00780D64" w:rsidRPr="00780D64" w:rsidRDefault="00780D64" w:rsidP="00780D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proofErr w:type="spellStart"/>
      <w:r w:rsidRPr="00780D64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780D64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j</w:t>
      </w:r>
      <w:proofErr w:type="spellEnd"/>
      <w:r w:rsidRPr="00780D6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мод.</w:t>
      </w:r>
      <w:r w:rsidRPr="00780D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780D64">
        <w:rPr>
          <w:rFonts w:ascii="Times New Roman" w:eastAsia="Times New Roman" w:hAnsi="Times New Roman" w:cs="Times New Roman"/>
          <w:sz w:val="24"/>
          <w:szCs w:val="24"/>
        </w:rPr>
        <w:t>–  рейтинговый</w:t>
      </w:r>
      <w:proofErr w:type="gramEnd"/>
      <w:r w:rsidRPr="00780D64">
        <w:rPr>
          <w:rFonts w:ascii="Times New Roman" w:eastAsia="Times New Roman" w:hAnsi="Times New Roman" w:cs="Times New Roman"/>
          <w:sz w:val="24"/>
          <w:szCs w:val="24"/>
        </w:rPr>
        <w:t xml:space="preserve"> балл студента </w:t>
      </w:r>
      <w:r w:rsidRPr="00780D64">
        <w:rPr>
          <w:rFonts w:ascii="Times New Roman" w:eastAsia="Times New Roman" w:hAnsi="Times New Roman" w:cs="Times New Roman"/>
          <w:sz w:val="24"/>
          <w:szCs w:val="24"/>
          <w:lang w:val="en-US"/>
        </w:rPr>
        <w:t>j</w:t>
      </w:r>
      <w:r w:rsidRPr="00780D64">
        <w:rPr>
          <w:rFonts w:ascii="Times New Roman" w:eastAsia="Times New Roman" w:hAnsi="Times New Roman" w:cs="Times New Roman"/>
          <w:sz w:val="24"/>
          <w:szCs w:val="24"/>
        </w:rPr>
        <w:t xml:space="preserve"> по модулю;</w:t>
      </w:r>
      <w:r w:rsidRPr="00780D6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</w:p>
    <w:p w:rsidR="00780D64" w:rsidRPr="00780D64" w:rsidRDefault="00780D64" w:rsidP="00780D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1A568F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7" type="#_x0000_t75" style="width:13.25pt;height:22.75pt" equationxml="&lt;">
            <v:imagedata r:id="rId74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1A568F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8" type="#_x0000_t75" style="width:13.25pt;height:22.75pt" equationxml="&lt;">
            <v:imagedata r:id="rId74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1A568F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9" type="#_x0000_t75" style="width:13.25pt;height:22.75pt" equationxml="&lt;">
            <v:imagedata r:id="rId75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1A568F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0" type="#_x0000_t75" style="width:13.25pt;height:22.75pt" equationxml="&lt;">
            <v:imagedata r:id="rId75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t>,…</w: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1A568F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1" type="#_x0000_t75" style="width:13.25pt;height:22.75pt" equationxml="&lt;">
            <v:imagedata r:id="rId76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1A568F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2" type="#_x0000_t75" style="width:13.25pt;height:22.75pt" equationxml="&lt;">
            <v:imagedata r:id="rId76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t xml:space="preserve"> – зачетные единицы дисциплин, входящих в модуль, </w:t>
      </w:r>
    </w:p>
    <w:p w:rsidR="00780D64" w:rsidRPr="00780D64" w:rsidRDefault="00780D64" w:rsidP="00780D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1A568F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3" type="#_x0000_t75" style="width:22.75pt;height:22.75pt" equationxml="&lt;">
            <v:imagedata r:id="rId77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1A568F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4" type="#_x0000_t75" style="width:22.75pt;height:22.75pt" equationxml="&lt;">
            <v:imagedata r:id="rId77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t xml:space="preserve"> – зачетная единица по практике, </w: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1A568F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5" type="#_x0000_t75" style="width:22.75pt;height:22.75pt" equationxml="&lt;">
            <v:imagedata r:id="rId78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1A568F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6" type="#_x0000_t75" style="width:22.75pt;height:22.75pt" equationxml="&lt;">
            <v:imagedata r:id="rId78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t xml:space="preserve"> –  зачетная единица по курсовой работе;</w:t>
      </w:r>
    </w:p>
    <w:p w:rsidR="00780D64" w:rsidRPr="00780D64" w:rsidRDefault="00780D64" w:rsidP="00780D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1A568F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7" type="#_x0000_t75" style="width:13.25pt;height:22.75pt" equationxml="&lt;">
            <v:imagedata r:id="rId79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1A568F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8" type="#_x0000_t75" style="width:13.25pt;height:22.75pt" equationxml="&lt;">
            <v:imagedata r:id="rId79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1A568F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9" type="#_x0000_t75" style="width:13.25pt;height:22.75pt" equationxml="&lt;">
            <v:imagedata r:id="rId80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1A568F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0" type="#_x0000_t75" style="width:13.25pt;height:22.75pt" equationxml="&lt;">
            <v:imagedata r:id="rId80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t xml:space="preserve">, … </w: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1A568F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1" type="#_x0000_t75" style="width:13.25pt;height:22.75pt" equationxml="&lt;">
            <v:imagedata r:id="rId81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1A568F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2" type="#_x0000_t75" style="width:13.25pt;height:22.75pt" equationxml="&lt;">
            <v:imagedata r:id="rId81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780D64" w:rsidRPr="00780D64" w:rsidRDefault="00780D64" w:rsidP="00780D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1A568F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3" type="#_x0000_t75" style="width:22.75pt;height:22.75pt" equationxml="&lt;">
            <v:imagedata r:id="rId82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1A568F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4" type="#_x0000_t75" style="width:22.75pt;height:22.75pt" equationxml="&lt;">
            <v:imagedata r:id="rId82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1A568F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5" type="#_x0000_t75" style="width:20.85pt;height:22.75pt" equationxml="&lt;">
            <v:imagedata r:id="rId83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1A568F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6" type="#_x0000_t75" style="width:20.85pt;height:22.75pt" equationxml="&lt;">
            <v:imagedata r:id="rId83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185860" w:rsidRDefault="00780D64" w:rsidP="00FD4B6A">
      <w:pPr>
        <w:spacing w:line="240" w:lineRule="auto"/>
        <w:jc w:val="both"/>
      </w:pPr>
      <w:r w:rsidRPr="00780D64">
        <w:rPr>
          <w:rFonts w:ascii="Times New Roman" w:eastAsia="Times New Roman" w:hAnsi="Times New Roman" w:cs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sectPr w:rsidR="001858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E1EE1"/>
    <w:multiLevelType w:val="hybridMultilevel"/>
    <w:tmpl w:val="3DF446C4"/>
    <w:lvl w:ilvl="0" w:tplc="5E149B58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ED09F5"/>
    <w:multiLevelType w:val="hybridMultilevel"/>
    <w:tmpl w:val="6C706BBE"/>
    <w:lvl w:ilvl="0" w:tplc="D998409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>
    <w:nsid w:val="0B6A23E3"/>
    <w:multiLevelType w:val="multilevel"/>
    <w:tmpl w:val="C4FED0E6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3">
    <w:nsid w:val="0E0751C0"/>
    <w:multiLevelType w:val="multilevel"/>
    <w:tmpl w:val="C1903972"/>
    <w:lvl w:ilvl="0">
      <w:start w:val="1"/>
      <w:numFmt w:val="decimal"/>
      <w:pStyle w:val="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23D5FFB"/>
    <w:multiLevelType w:val="hybridMultilevel"/>
    <w:tmpl w:val="FB1E4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E9745E"/>
    <w:multiLevelType w:val="hybridMultilevel"/>
    <w:tmpl w:val="6A280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507A54"/>
    <w:multiLevelType w:val="hybridMultilevel"/>
    <w:tmpl w:val="7BACF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826E90"/>
    <w:multiLevelType w:val="hybridMultilevel"/>
    <w:tmpl w:val="96A83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B770FE"/>
    <w:multiLevelType w:val="hybridMultilevel"/>
    <w:tmpl w:val="24D08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A6C6C"/>
    <w:multiLevelType w:val="hybridMultilevel"/>
    <w:tmpl w:val="8646C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33546E"/>
    <w:multiLevelType w:val="hybridMultilevel"/>
    <w:tmpl w:val="81148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467B2C"/>
    <w:multiLevelType w:val="hybridMultilevel"/>
    <w:tmpl w:val="105E4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6A5928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665817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710CCD"/>
    <w:multiLevelType w:val="hybridMultilevel"/>
    <w:tmpl w:val="A672C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A9583C"/>
    <w:multiLevelType w:val="hybridMultilevel"/>
    <w:tmpl w:val="7DC8C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503A3F"/>
    <w:multiLevelType w:val="hybridMultilevel"/>
    <w:tmpl w:val="84FC3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4B3C39"/>
    <w:multiLevelType w:val="multilevel"/>
    <w:tmpl w:val="1F48694A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8">
    <w:nsid w:val="6E6D143D"/>
    <w:multiLevelType w:val="multilevel"/>
    <w:tmpl w:val="4D228544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9">
    <w:nsid w:val="6EF61341"/>
    <w:multiLevelType w:val="hybridMultilevel"/>
    <w:tmpl w:val="0CB248D8"/>
    <w:lvl w:ilvl="0" w:tplc="11B49900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FAD17B8"/>
    <w:multiLevelType w:val="hybridMultilevel"/>
    <w:tmpl w:val="4AFC2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7143E8"/>
    <w:multiLevelType w:val="hybridMultilevel"/>
    <w:tmpl w:val="44E69C9C"/>
    <w:lvl w:ilvl="0" w:tplc="81DC4156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5B7127"/>
    <w:multiLevelType w:val="hybridMultilevel"/>
    <w:tmpl w:val="67105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2"/>
  </w:num>
  <w:num w:numId="4">
    <w:abstractNumId w:val="3"/>
  </w:num>
  <w:num w:numId="5">
    <w:abstractNumId w:val="13"/>
  </w:num>
  <w:num w:numId="6">
    <w:abstractNumId w:val="12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5"/>
  </w:num>
  <w:num w:numId="10">
    <w:abstractNumId w:val="10"/>
  </w:num>
  <w:num w:numId="11">
    <w:abstractNumId w:val="22"/>
  </w:num>
  <w:num w:numId="12">
    <w:abstractNumId w:val="20"/>
  </w:num>
  <w:num w:numId="13">
    <w:abstractNumId w:val="14"/>
  </w:num>
  <w:num w:numId="14">
    <w:abstractNumId w:val="16"/>
  </w:num>
  <w:num w:numId="15">
    <w:abstractNumId w:val="7"/>
  </w:num>
  <w:num w:numId="16">
    <w:abstractNumId w:val="1"/>
  </w:num>
  <w:num w:numId="17">
    <w:abstractNumId w:val="19"/>
  </w:num>
  <w:num w:numId="18">
    <w:abstractNumId w:val="0"/>
  </w:num>
  <w:num w:numId="19">
    <w:abstractNumId w:val="5"/>
  </w:num>
  <w:num w:numId="20">
    <w:abstractNumId w:val="8"/>
  </w:num>
  <w:num w:numId="21">
    <w:abstractNumId w:val="9"/>
  </w:num>
  <w:num w:numId="22">
    <w:abstractNumId w:val="6"/>
  </w:num>
  <w:num w:numId="23">
    <w:abstractNumId w:val="4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D64"/>
    <w:rsid w:val="00150B41"/>
    <w:rsid w:val="00185860"/>
    <w:rsid w:val="001A568F"/>
    <w:rsid w:val="003D0027"/>
    <w:rsid w:val="003E73C4"/>
    <w:rsid w:val="00405D8F"/>
    <w:rsid w:val="00517949"/>
    <w:rsid w:val="005A0287"/>
    <w:rsid w:val="006A4811"/>
    <w:rsid w:val="00720CC3"/>
    <w:rsid w:val="00780D64"/>
    <w:rsid w:val="007E2AAE"/>
    <w:rsid w:val="00896B7A"/>
    <w:rsid w:val="00B55205"/>
    <w:rsid w:val="00BB0BC3"/>
    <w:rsid w:val="00FD4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780D64"/>
    <w:pPr>
      <w:keepNext/>
      <w:keepLines/>
      <w:spacing w:before="400" w:after="120" w:line="276" w:lineRule="auto"/>
      <w:contextualSpacing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780D64"/>
    <w:pPr>
      <w:keepNext/>
      <w:keepLines/>
      <w:spacing w:before="360" w:after="120" w:line="276" w:lineRule="auto"/>
      <w:contextualSpacing/>
      <w:outlineLvl w:val="1"/>
    </w:pPr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qFormat/>
    <w:rsid w:val="00780D64"/>
    <w:pPr>
      <w:keepNext/>
      <w:keepLines/>
      <w:spacing w:before="320" w:after="80" w:line="276" w:lineRule="auto"/>
      <w:contextualSpacing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780D64"/>
    <w:pPr>
      <w:keepNext/>
      <w:keepLines/>
      <w:spacing w:before="280" w:after="80" w:line="276" w:lineRule="auto"/>
      <w:contextualSpacing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780D64"/>
    <w:pPr>
      <w:keepNext/>
      <w:keepLines/>
      <w:spacing w:before="240" w:after="80" w:line="276" w:lineRule="auto"/>
      <w:contextualSpacing/>
      <w:outlineLvl w:val="4"/>
    </w:pPr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780D64"/>
    <w:pPr>
      <w:keepNext/>
      <w:keepLines/>
      <w:spacing w:before="240" w:after="80" w:line="276" w:lineRule="auto"/>
      <w:contextualSpacing/>
      <w:outlineLvl w:val="5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780D64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780D64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780D64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80D64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80D64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780D64"/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780D64"/>
  </w:style>
  <w:style w:type="numbering" w:customStyle="1" w:styleId="110">
    <w:name w:val="Нет списка11"/>
    <w:next w:val="a2"/>
    <w:uiPriority w:val="99"/>
    <w:semiHidden/>
    <w:unhideWhenUsed/>
    <w:rsid w:val="00780D64"/>
  </w:style>
  <w:style w:type="numbering" w:customStyle="1" w:styleId="111">
    <w:name w:val="Нет списка111"/>
    <w:next w:val="a2"/>
    <w:uiPriority w:val="99"/>
    <w:semiHidden/>
    <w:unhideWhenUsed/>
    <w:rsid w:val="00780D64"/>
  </w:style>
  <w:style w:type="table" w:customStyle="1" w:styleId="TableNormal1">
    <w:name w:val="Table Normal1"/>
    <w:uiPriority w:val="99"/>
    <w:rsid w:val="00780D64"/>
    <w:pPr>
      <w:spacing w:after="0" w:line="276" w:lineRule="auto"/>
    </w:pPr>
    <w:rPr>
      <w:rFonts w:ascii="Arial" w:eastAsia="Arial" w:hAnsi="Arial" w:cs="Arial"/>
      <w:color w:val="00000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1"/>
    <w:basedOn w:val="a"/>
    <w:next w:val="a"/>
    <w:uiPriority w:val="10"/>
    <w:qFormat/>
    <w:rsid w:val="00780D64"/>
    <w:pPr>
      <w:keepNext/>
      <w:keepLines/>
      <w:spacing w:after="60" w:line="276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3">
    <w:name w:val="Название Знак"/>
    <w:link w:val="a4"/>
    <w:uiPriority w:val="10"/>
    <w:rsid w:val="00780D64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780D64"/>
    <w:pPr>
      <w:keepNext/>
      <w:keepLines/>
      <w:spacing w:after="320" w:line="276" w:lineRule="auto"/>
      <w:contextualSpacing/>
    </w:pPr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780D64"/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table" w:customStyle="1" w:styleId="a7">
    <w:name w:val="Стиль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100">
    <w:name w:val="Стиль10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9">
    <w:name w:val="Стиль9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8">
    <w:name w:val="Стиль8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7">
    <w:name w:val="Стиль7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61">
    <w:name w:val="Стиль6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51">
    <w:name w:val="Стиль5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41">
    <w:name w:val="Стиль4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32">
    <w:name w:val="Стиль3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22">
    <w:name w:val="Стиль2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14">
    <w:name w:val="Стиль1"/>
    <w:basedOn w:val="TableNormal1"/>
    <w:uiPriority w:val="99"/>
    <w:rsid w:val="00780D64"/>
    <w:tblPr>
      <w:tblStyleRowBandSize w:val="1"/>
      <w:tblStyleColBandSize w:val="1"/>
    </w:tblPr>
  </w:style>
  <w:style w:type="paragraph" w:styleId="a8">
    <w:name w:val="annotation text"/>
    <w:basedOn w:val="a"/>
    <w:link w:val="a9"/>
    <w:uiPriority w:val="99"/>
    <w:semiHidden/>
    <w:rsid w:val="00780D64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80D64"/>
    <w:rPr>
      <w:rFonts w:ascii="Arial" w:eastAsia="Arial" w:hAnsi="Arial" w:cs="Times New Roman"/>
      <w:sz w:val="20"/>
      <w:szCs w:val="20"/>
      <w:lang w:eastAsia="ru-RU"/>
    </w:rPr>
  </w:style>
  <w:style w:type="character" w:styleId="aa">
    <w:name w:val="annotation reference"/>
    <w:uiPriority w:val="99"/>
    <w:semiHidden/>
    <w:rsid w:val="00780D64"/>
    <w:rPr>
      <w:rFonts w:cs="Times New Roman"/>
      <w:sz w:val="16"/>
      <w:szCs w:val="16"/>
    </w:rPr>
  </w:style>
  <w:style w:type="paragraph" w:styleId="ab">
    <w:name w:val="Balloon Text"/>
    <w:basedOn w:val="a"/>
    <w:link w:val="ac"/>
    <w:uiPriority w:val="99"/>
    <w:semiHidden/>
    <w:rsid w:val="00780D64"/>
    <w:pPr>
      <w:spacing w:after="0" w:line="240" w:lineRule="auto"/>
    </w:pPr>
    <w:rPr>
      <w:rFonts w:ascii="Tahoma" w:eastAsia="Arial" w:hAnsi="Tahoma" w:cs="Times New Roman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780D64"/>
    <w:rPr>
      <w:rFonts w:ascii="Tahoma" w:eastAsia="Arial" w:hAnsi="Tahoma" w:cs="Times New Roman"/>
      <w:sz w:val="16"/>
      <w:szCs w:val="16"/>
      <w:lang w:eastAsia="ru-RU"/>
    </w:rPr>
  </w:style>
  <w:style w:type="table" w:styleId="ad">
    <w:name w:val="Table Grid"/>
    <w:basedOn w:val="a1"/>
    <w:uiPriority w:val="99"/>
    <w:rsid w:val="00780D64"/>
    <w:pPr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annotation subject"/>
    <w:basedOn w:val="a8"/>
    <w:next w:val="a8"/>
    <w:link w:val="af"/>
    <w:uiPriority w:val="99"/>
    <w:semiHidden/>
    <w:rsid w:val="00780D64"/>
    <w:rPr>
      <w:b/>
      <w:bCs/>
    </w:rPr>
  </w:style>
  <w:style w:type="character" w:customStyle="1" w:styleId="af">
    <w:name w:val="Тема примечания Знак"/>
    <w:basedOn w:val="a9"/>
    <w:link w:val="ae"/>
    <w:uiPriority w:val="99"/>
    <w:semiHidden/>
    <w:rsid w:val="00780D64"/>
    <w:rPr>
      <w:rFonts w:ascii="Arial" w:eastAsia="Arial" w:hAnsi="Arial" w:cs="Times New Roman"/>
      <w:b/>
      <w:bCs/>
      <w:sz w:val="20"/>
      <w:szCs w:val="20"/>
      <w:lang w:eastAsia="ru-RU"/>
    </w:rPr>
  </w:style>
  <w:style w:type="character" w:styleId="af0">
    <w:name w:val="Hyperlink"/>
    <w:uiPriority w:val="99"/>
    <w:rsid w:val="00780D64"/>
    <w:rPr>
      <w:rFonts w:cs="Times New Roman"/>
      <w:color w:val="0000FF"/>
      <w:u w:val="single"/>
    </w:rPr>
  </w:style>
  <w:style w:type="paragraph" w:customStyle="1" w:styleId="220">
    <w:name w:val="_ЗАГ_2_2"/>
    <w:basedOn w:val="a"/>
    <w:link w:val="221"/>
    <w:rsid w:val="00780D64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780D64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styleId="af1">
    <w:name w:val="Emphasis"/>
    <w:qFormat/>
    <w:rsid w:val="00780D64"/>
    <w:rPr>
      <w:i/>
      <w:iCs/>
    </w:rPr>
  </w:style>
  <w:style w:type="character" w:styleId="af2">
    <w:name w:val="FollowedHyperlink"/>
    <w:uiPriority w:val="99"/>
    <w:semiHidden/>
    <w:unhideWhenUsed/>
    <w:rsid w:val="00780D64"/>
    <w:rPr>
      <w:color w:val="800080"/>
      <w:u w:val="single"/>
    </w:rPr>
  </w:style>
  <w:style w:type="paragraph" w:customStyle="1" w:styleId="1">
    <w:name w:val="Заголовок 1 с нумерацией"/>
    <w:basedOn w:val="10"/>
    <w:link w:val="15"/>
    <w:qFormat/>
    <w:rsid w:val="00780D64"/>
    <w:pPr>
      <w:keepLines w:val="0"/>
      <w:numPr>
        <w:numId w:val="4"/>
      </w:numPr>
      <w:spacing w:before="240" w:after="60" w:line="240" w:lineRule="auto"/>
      <w:contextualSpacing w:val="0"/>
      <w:jc w:val="both"/>
    </w:pPr>
    <w:rPr>
      <w:rFonts w:ascii="Verdana" w:hAnsi="Verdana"/>
      <w:sz w:val="24"/>
    </w:rPr>
  </w:style>
  <w:style w:type="paragraph" w:customStyle="1" w:styleId="2">
    <w:name w:val="Заголовок 2 с нумерацией"/>
    <w:basedOn w:val="20"/>
    <w:qFormat/>
    <w:rsid w:val="00780D64"/>
    <w:pPr>
      <w:keepLines w:val="0"/>
      <w:numPr>
        <w:ilvl w:val="1"/>
        <w:numId w:val="4"/>
      </w:numPr>
      <w:spacing w:before="240" w:after="60" w:line="240" w:lineRule="auto"/>
      <w:contextualSpacing w:val="0"/>
      <w:jc w:val="both"/>
    </w:pPr>
    <w:rPr>
      <w:rFonts w:ascii="Times New Roman" w:hAnsi="Times New Roman"/>
      <w:b w:val="0"/>
      <w:bCs w:val="0"/>
      <w:iCs w:val="0"/>
      <w:color w:val="auto"/>
    </w:rPr>
  </w:style>
  <w:style w:type="character" w:customStyle="1" w:styleId="15">
    <w:name w:val="Заголовок 1 с нумерацией Знак"/>
    <w:link w:val="1"/>
    <w:rsid w:val="00780D64"/>
    <w:rPr>
      <w:rFonts w:ascii="Verdana" w:eastAsia="Times New Roman" w:hAnsi="Verdana" w:cs="Times New Roman"/>
      <w:b/>
      <w:bCs/>
      <w:color w:val="000000"/>
      <w:kern w:val="32"/>
      <w:sz w:val="24"/>
      <w:szCs w:val="32"/>
      <w:lang w:eastAsia="ru-RU"/>
    </w:rPr>
  </w:style>
  <w:style w:type="paragraph" w:customStyle="1" w:styleId="3">
    <w:name w:val="Заголовок 3 док с нумерацией"/>
    <w:basedOn w:val="2"/>
    <w:qFormat/>
    <w:rsid w:val="00780D64"/>
    <w:pPr>
      <w:numPr>
        <w:ilvl w:val="2"/>
      </w:numPr>
    </w:pPr>
    <w:rPr>
      <w:sz w:val="24"/>
    </w:rPr>
  </w:style>
  <w:style w:type="paragraph" w:styleId="af3">
    <w:name w:val="List Paragraph"/>
    <w:basedOn w:val="a"/>
    <w:link w:val="af4"/>
    <w:uiPriority w:val="34"/>
    <w:qFormat/>
    <w:rsid w:val="00780D64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4">
    <w:name w:val="Абзац списка Знак"/>
    <w:link w:val="af3"/>
    <w:uiPriority w:val="34"/>
    <w:rsid w:val="00780D64"/>
    <w:rPr>
      <w:rFonts w:ascii="Calibri" w:eastAsia="Times New Roman" w:hAnsi="Calibri" w:cs="Times New Roman"/>
      <w:lang w:eastAsia="ru-RU"/>
    </w:rPr>
  </w:style>
  <w:style w:type="paragraph" w:styleId="af5">
    <w:name w:val="No Spacing"/>
    <w:qFormat/>
    <w:rsid w:val="00780D6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780D64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f6">
    <w:name w:val="Normal (Web)"/>
    <w:basedOn w:val="a"/>
    <w:unhideWhenUsed/>
    <w:rsid w:val="00780D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uiPriority w:val="99"/>
    <w:semiHidden/>
    <w:unhideWhenUsed/>
    <w:rsid w:val="00780D64"/>
    <w:rPr>
      <w:color w:val="605E5C"/>
      <w:shd w:val="clear" w:color="auto" w:fill="E1DFDD"/>
    </w:rPr>
  </w:style>
  <w:style w:type="paragraph" w:styleId="a4">
    <w:name w:val="Title"/>
    <w:basedOn w:val="a"/>
    <w:next w:val="a"/>
    <w:link w:val="a3"/>
    <w:uiPriority w:val="10"/>
    <w:qFormat/>
    <w:rsid w:val="00780D64"/>
    <w:pPr>
      <w:spacing w:after="0" w:line="240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f7">
    <w:name w:val="Заголовок Знак"/>
    <w:basedOn w:val="a0"/>
    <w:uiPriority w:val="10"/>
    <w:rsid w:val="00780D64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780D64"/>
    <w:pPr>
      <w:keepNext/>
      <w:keepLines/>
      <w:spacing w:before="400" w:after="120" w:line="276" w:lineRule="auto"/>
      <w:contextualSpacing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780D64"/>
    <w:pPr>
      <w:keepNext/>
      <w:keepLines/>
      <w:spacing w:before="360" w:after="120" w:line="276" w:lineRule="auto"/>
      <w:contextualSpacing/>
      <w:outlineLvl w:val="1"/>
    </w:pPr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qFormat/>
    <w:rsid w:val="00780D64"/>
    <w:pPr>
      <w:keepNext/>
      <w:keepLines/>
      <w:spacing w:before="320" w:after="80" w:line="276" w:lineRule="auto"/>
      <w:contextualSpacing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780D64"/>
    <w:pPr>
      <w:keepNext/>
      <w:keepLines/>
      <w:spacing w:before="280" w:after="80" w:line="276" w:lineRule="auto"/>
      <w:contextualSpacing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780D64"/>
    <w:pPr>
      <w:keepNext/>
      <w:keepLines/>
      <w:spacing w:before="240" w:after="80" w:line="276" w:lineRule="auto"/>
      <w:contextualSpacing/>
      <w:outlineLvl w:val="4"/>
    </w:pPr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780D64"/>
    <w:pPr>
      <w:keepNext/>
      <w:keepLines/>
      <w:spacing w:before="240" w:after="80" w:line="276" w:lineRule="auto"/>
      <w:contextualSpacing/>
      <w:outlineLvl w:val="5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780D64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780D64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780D64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80D64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80D64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780D64"/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780D64"/>
  </w:style>
  <w:style w:type="numbering" w:customStyle="1" w:styleId="110">
    <w:name w:val="Нет списка11"/>
    <w:next w:val="a2"/>
    <w:uiPriority w:val="99"/>
    <w:semiHidden/>
    <w:unhideWhenUsed/>
    <w:rsid w:val="00780D64"/>
  </w:style>
  <w:style w:type="numbering" w:customStyle="1" w:styleId="111">
    <w:name w:val="Нет списка111"/>
    <w:next w:val="a2"/>
    <w:uiPriority w:val="99"/>
    <w:semiHidden/>
    <w:unhideWhenUsed/>
    <w:rsid w:val="00780D64"/>
  </w:style>
  <w:style w:type="table" w:customStyle="1" w:styleId="TableNormal1">
    <w:name w:val="Table Normal1"/>
    <w:uiPriority w:val="99"/>
    <w:rsid w:val="00780D64"/>
    <w:pPr>
      <w:spacing w:after="0" w:line="276" w:lineRule="auto"/>
    </w:pPr>
    <w:rPr>
      <w:rFonts w:ascii="Arial" w:eastAsia="Arial" w:hAnsi="Arial" w:cs="Arial"/>
      <w:color w:val="00000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1"/>
    <w:basedOn w:val="a"/>
    <w:next w:val="a"/>
    <w:uiPriority w:val="10"/>
    <w:qFormat/>
    <w:rsid w:val="00780D64"/>
    <w:pPr>
      <w:keepNext/>
      <w:keepLines/>
      <w:spacing w:after="60" w:line="276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3">
    <w:name w:val="Название Знак"/>
    <w:link w:val="a4"/>
    <w:uiPriority w:val="10"/>
    <w:rsid w:val="00780D64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780D64"/>
    <w:pPr>
      <w:keepNext/>
      <w:keepLines/>
      <w:spacing w:after="320" w:line="276" w:lineRule="auto"/>
      <w:contextualSpacing/>
    </w:pPr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780D64"/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table" w:customStyle="1" w:styleId="a7">
    <w:name w:val="Стиль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100">
    <w:name w:val="Стиль10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9">
    <w:name w:val="Стиль9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8">
    <w:name w:val="Стиль8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7">
    <w:name w:val="Стиль7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61">
    <w:name w:val="Стиль6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51">
    <w:name w:val="Стиль5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41">
    <w:name w:val="Стиль4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32">
    <w:name w:val="Стиль3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22">
    <w:name w:val="Стиль2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14">
    <w:name w:val="Стиль1"/>
    <w:basedOn w:val="TableNormal1"/>
    <w:uiPriority w:val="99"/>
    <w:rsid w:val="00780D64"/>
    <w:tblPr>
      <w:tblStyleRowBandSize w:val="1"/>
      <w:tblStyleColBandSize w:val="1"/>
    </w:tblPr>
  </w:style>
  <w:style w:type="paragraph" w:styleId="a8">
    <w:name w:val="annotation text"/>
    <w:basedOn w:val="a"/>
    <w:link w:val="a9"/>
    <w:uiPriority w:val="99"/>
    <w:semiHidden/>
    <w:rsid w:val="00780D64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80D64"/>
    <w:rPr>
      <w:rFonts w:ascii="Arial" w:eastAsia="Arial" w:hAnsi="Arial" w:cs="Times New Roman"/>
      <w:sz w:val="20"/>
      <w:szCs w:val="20"/>
      <w:lang w:eastAsia="ru-RU"/>
    </w:rPr>
  </w:style>
  <w:style w:type="character" w:styleId="aa">
    <w:name w:val="annotation reference"/>
    <w:uiPriority w:val="99"/>
    <w:semiHidden/>
    <w:rsid w:val="00780D64"/>
    <w:rPr>
      <w:rFonts w:cs="Times New Roman"/>
      <w:sz w:val="16"/>
      <w:szCs w:val="16"/>
    </w:rPr>
  </w:style>
  <w:style w:type="paragraph" w:styleId="ab">
    <w:name w:val="Balloon Text"/>
    <w:basedOn w:val="a"/>
    <w:link w:val="ac"/>
    <w:uiPriority w:val="99"/>
    <w:semiHidden/>
    <w:rsid w:val="00780D64"/>
    <w:pPr>
      <w:spacing w:after="0" w:line="240" w:lineRule="auto"/>
    </w:pPr>
    <w:rPr>
      <w:rFonts w:ascii="Tahoma" w:eastAsia="Arial" w:hAnsi="Tahoma" w:cs="Times New Roman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780D64"/>
    <w:rPr>
      <w:rFonts w:ascii="Tahoma" w:eastAsia="Arial" w:hAnsi="Tahoma" w:cs="Times New Roman"/>
      <w:sz w:val="16"/>
      <w:szCs w:val="16"/>
      <w:lang w:eastAsia="ru-RU"/>
    </w:rPr>
  </w:style>
  <w:style w:type="table" w:styleId="ad">
    <w:name w:val="Table Grid"/>
    <w:basedOn w:val="a1"/>
    <w:uiPriority w:val="99"/>
    <w:rsid w:val="00780D64"/>
    <w:pPr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annotation subject"/>
    <w:basedOn w:val="a8"/>
    <w:next w:val="a8"/>
    <w:link w:val="af"/>
    <w:uiPriority w:val="99"/>
    <w:semiHidden/>
    <w:rsid w:val="00780D64"/>
    <w:rPr>
      <w:b/>
      <w:bCs/>
    </w:rPr>
  </w:style>
  <w:style w:type="character" w:customStyle="1" w:styleId="af">
    <w:name w:val="Тема примечания Знак"/>
    <w:basedOn w:val="a9"/>
    <w:link w:val="ae"/>
    <w:uiPriority w:val="99"/>
    <w:semiHidden/>
    <w:rsid w:val="00780D64"/>
    <w:rPr>
      <w:rFonts w:ascii="Arial" w:eastAsia="Arial" w:hAnsi="Arial" w:cs="Times New Roman"/>
      <w:b/>
      <w:bCs/>
      <w:sz w:val="20"/>
      <w:szCs w:val="20"/>
      <w:lang w:eastAsia="ru-RU"/>
    </w:rPr>
  </w:style>
  <w:style w:type="character" w:styleId="af0">
    <w:name w:val="Hyperlink"/>
    <w:uiPriority w:val="99"/>
    <w:rsid w:val="00780D64"/>
    <w:rPr>
      <w:rFonts w:cs="Times New Roman"/>
      <w:color w:val="0000FF"/>
      <w:u w:val="single"/>
    </w:rPr>
  </w:style>
  <w:style w:type="paragraph" w:customStyle="1" w:styleId="220">
    <w:name w:val="_ЗАГ_2_2"/>
    <w:basedOn w:val="a"/>
    <w:link w:val="221"/>
    <w:rsid w:val="00780D64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780D64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styleId="af1">
    <w:name w:val="Emphasis"/>
    <w:qFormat/>
    <w:rsid w:val="00780D64"/>
    <w:rPr>
      <w:i/>
      <w:iCs/>
    </w:rPr>
  </w:style>
  <w:style w:type="character" w:styleId="af2">
    <w:name w:val="FollowedHyperlink"/>
    <w:uiPriority w:val="99"/>
    <w:semiHidden/>
    <w:unhideWhenUsed/>
    <w:rsid w:val="00780D64"/>
    <w:rPr>
      <w:color w:val="800080"/>
      <w:u w:val="single"/>
    </w:rPr>
  </w:style>
  <w:style w:type="paragraph" w:customStyle="1" w:styleId="1">
    <w:name w:val="Заголовок 1 с нумерацией"/>
    <w:basedOn w:val="10"/>
    <w:link w:val="15"/>
    <w:qFormat/>
    <w:rsid w:val="00780D64"/>
    <w:pPr>
      <w:keepLines w:val="0"/>
      <w:numPr>
        <w:numId w:val="4"/>
      </w:numPr>
      <w:spacing w:before="240" w:after="60" w:line="240" w:lineRule="auto"/>
      <w:contextualSpacing w:val="0"/>
      <w:jc w:val="both"/>
    </w:pPr>
    <w:rPr>
      <w:rFonts w:ascii="Verdana" w:hAnsi="Verdana"/>
      <w:sz w:val="24"/>
    </w:rPr>
  </w:style>
  <w:style w:type="paragraph" w:customStyle="1" w:styleId="2">
    <w:name w:val="Заголовок 2 с нумерацией"/>
    <w:basedOn w:val="20"/>
    <w:qFormat/>
    <w:rsid w:val="00780D64"/>
    <w:pPr>
      <w:keepLines w:val="0"/>
      <w:numPr>
        <w:ilvl w:val="1"/>
        <w:numId w:val="4"/>
      </w:numPr>
      <w:spacing w:before="240" w:after="60" w:line="240" w:lineRule="auto"/>
      <w:contextualSpacing w:val="0"/>
      <w:jc w:val="both"/>
    </w:pPr>
    <w:rPr>
      <w:rFonts w:ascii="Times New Roman" w:hAnsi="Times New Roman"/>
      <w:b w:val="0"/>
      <w:bCs w:val="0"/>
      <w:iCs w:val="0"/>
      <w:color w:val="auto"/>
    </w:rPr>
  </w:style>
  <w:style w:type="character" w:customStyle="1" w:styleId="15">
    <w:name w:val="Заголовок 1 с нумерацией Знак"/>
    <w:link w:val="1"/>
    <w:rsid w:val="00780D64"/>
    <w:rPr>
      <w:rFonts w:ascii="Verdana" w:eastAsia="Times New Roman" w:hAnsi="Verdana" w:cs="Times New Roman"/>
      <w:b/>
      <w:bCs/>
      <w:color w:val="000000"/>
      <w:kern w:val="32"/>
      <w:sz w:val="24"/>
      <w:szCs w:val="32"/>
      <w:lang w:eastAsia="ru-RU"/>
    </w:rPr>
  </w:style>
  <w:style w:type="paragraph" w:customStyle="1" w:styleId="3">
    <w:name w:val="Заголовок 3 док с нумерацией"/>
    <w:basedOn w:val="2"/>
    <w:qFormat/>
    <w:rsid w:val="00780D64"/>
    <w:pPr>
      <w:numPr>
        <w:ilvl w:val="2"/>
      </w:numPr>
    </w:pPr>
    <w:rPr>
      <w:sz w:val="24"/>
    </w:rPr>
  </w:style>
  <w:style w:type="paragraph" w:styleId="af3">
    <w:name w:val="List Paragraph"/>
    <w:basedOn w:val="a"/>
    <w:link w:val="af4"/>
    <w:uiPriority w:val="34"/>
    <w:qFormat/>
    <w:rsid w:val="00780D64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4">
    <w:name w:val="Абзац списка Знак"/>
    <w:link w:val="af3"/>
    <w:uiPriority w:val="34"/>
    <w:rsid w:val="00780D64"/>
    <w:rPr>
      <w:rFonts w:ascii="Calibri" w:eastAsia="Times New Roman" w:hAnsi="Calibri" w:cs="Times New Roman"/>
      <w:lang w:eastAsia="ru-RU"/>
    </w:rPr>
  </w:style>
  <w:style w:type="paragraph" w:styleId="af5">
    <w:name w:val="No Spacing"/>
    <w:qFormat/>
    <w:rsid w:val="00780D6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780D64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f6">
    <w:name w:val="Normal (Web)"/>
    <w:basedOn w:val="a"/>
    <w:unhideWhenUsed/>
    <w:rsid w:val="00780D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uiPriority w:val="99"/>
    <w:semiHidden/>
    <w:unhideWhenUsed/>
    <w:rsid w:val="00780D64"/>
    <w:rPr>
      <w:color w:val="605E5C"/>
      <w:shd w:val="clear" w:color="auto" w:fill="E1DFDD"/>
    </w:rPr>
  </w:style>
  <w:style w:type="paragraph" w:styleId="a4">
    <w:name w:val="Title"/>
    <w:basedOn w:val="a"/>
    <w:next w:val="a"/>
    <w:link w:val="a3"/>
    <w:uiPriority w:val="10"/>
    <w:qFormat/>
    <w:rsid w:val="00780D64"/>
    <w:pPr>
      <w:spacing w:after="0" w:line="240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f7">
    <w:name w:val="Заголовок Знак"/>
    <w:basedOn w:val="a0"/>
    <w:uiPriority w:val="10"/>
    <w:rsid w:val="00780D64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iblioclub.ru/index.php?page=book&amp;id=493437" TargetMode="External"/><Relationship Id="rId21" Type="http://schemas.openxmlformats.org/officeDocument/2006/relationships/hyperlink" Target="http://ru.forvo.com/" TargetMode="External"/><Relationship Id="rId42" Type="http://schemas.openxmlformats.org/officeDocument/2006/relationships/hyperlink" Target="http://elibrary.ru/" TargetMode="External"/><Relationship Id="rId47" Type="http://schemas.openxmlformats.org/officeDocument/2006/relationships/hyperlink" Target="http://lingvopro.abbyyonline.com/ru" TargetMode="External"/><Relationship Id="rId63" Type="http://schemas.openxmlformats.org/officeDocument/2006/relationships/hyperlink" Target="http://dictionary.cambridge.org/" TargetMode="External"/><Relationship Id="rId68" Type="http://schemas.openxmlformats.org/officeDocument/2006/relationships/hyperlink" Target="http://ya.mininuniver.ru/" TargetMode="External"/><Relationship Id="rId84" Type="http://schemas.openxmlformats.org/officeDocument/2006/relationships/fontTable" Target="fontTable.xml"/><Relationship Id="rId16" Type="http://schemas.openxmlformats.org/officeDocument/2006/relationships/hyperlink" Target="http://oxforddictionaries.com/" TargetMode="External"/><Relationship Id="rId11" Type="http://schemas.openxmlformats.org/officeDocument/2006/relationships/hyperlink" Target="http://biblioclub.ru/index.php?page=book&amp;id=486564" TargetMode="External"/><Relationship Id="rId32" Type="http://schemas.openxmlformats.org/officeDocument/2006/relationships/hyperlink" Target="http://lingvopro.abbyyonline.com/ru" TargetMode="External"/><Relationship Id="rId37" Type="http://schemas.openxmlformats.org/officeDocument/2006/relationships/hyperlink" Target="http://biblioclub.ru/index.php?page=book&amp;id=481798" TargetMode="External"/><Relationship Id="rId53" Type="http://schemas.openxmlformats.org/officeDocument/2006/relationships/hyperlink" Target="https://translate.google.ru/" TargetMode="External"/><Relationship Id="rId58" Type="http://schemas.openxmlformats.org/officeDocument/2006/relationships/hyperlink" Target="http://biblioclub.ru/index.php?page=book&amp;id=486564" TargetMode="External"/><Relationship Id="rId74" Type="http://schemas.openxmlformats.org/officeDocument/2006/relationships/image" Target="media/image4.png"/><Relationship Id="rId79" Type="http://schemas.openxmlformats.org/officeDocument/2006/relationships/image" Target="media/image9.png"/><Relationship Id="rId5" Type="http://schemas.openxmlformats.org/officeDocument/2006/relationships/webSettings" Target="webSettings.xml"/><Relationship Id="rId19" Type="http://schemas.openxmlformats.org/officeDocument/2006/relationships/hyperlink" Target="http://ya.mininuniver.ru/" TargetMode="External"/><Relationship Id="rId14" Type="http://schemas.openxmlformats.org/officeDocument/2006/relationships/hyperlink" Target="http://dictionary.cambridge.org/" TargetMode="External"/><Relationship Id="rId22" Type="http://schemas.openxmlformats.org/officeDocument/2006/relationships/hyperlink" Target="http://www.easyenglish.com/" TargetMode="External"/><Relationship Id="rId27" Type="http://schemas.openxmlformats.org/officeDocument/2006/relationships/hyperlink" Target="http://biblioclub.ru/index.php?page=book&amp;id=259348" TargetMode="External"/><Relationship Id="rId30" Type="http://schemas.openxmlformats.org/officeDocument/2006/relationships/hyperlink" Target="http://biblioclub.ru/index.php?page=book_red&amp;id=473264" TargetMode="External"/><Relationship Id="rId35" Type="http://schemas.openxmlformats.org/officeDocument/2006/relationships/hyperlink" Target="http://biblioclub.ru/index.php?page=book&amp;id=461937" TargetMode="External"/><Relationship Id="rId43" Type="http://schemas.openxmlformats.org/officeDocument/2006/relationships/hyperlink" Target="http://www.breakingnewsenglish.com/%20" TargetMode="External"/><Relationship Id="rId48" Type="http://schemas.openxmlformats.org/officeDocument/2006/relationships/hyperlink" Target="http://elibrary.ru/" TargetMode="External"/><Relationship Id="rId56" Type="http://schemas.openxmlformats.org/officeDocument/2006/relationships/hyperlink" Target="http://biblioclub.ru/index.php?page=book&amp;id=481989" TargetMode="External"/><Relationship Id="rId64" Type="http://schemas.openxmlformats.org/officeDocument/2006/relationships/hyperlink" Target="http://oxforddictionaries.com/" TargetMode="External"/><Relationship Id="rId69" Type="http://schemas.openxmlformats.org/officeDocument/2006/relationships/hyperlink" Target="http://oxforddictionaries.com/" TargetMode="External"/><Relationship Id="rId77" Type="http://schemas.openxmlformats.org/officeDocument/2006/relationships/image" Target="media/image7.png"/><Relationship Id="rId8" Type="http://schemas.openxmlformats.org/officeDocument/2006/relationships/hyperlink" Target="http://biblioclub.ru/index.php?page=book&amp;id=436052" TargetMode="External"/><Relationship Id="rId51" Type="http://schemas.openxmlformats.org/officeDocument/2006/relationships/hyperlink" Target="http://ya.mininuniver.ru/" TargetMode="External"/><Relationship Id="rId72" Type="http://schemas.openxmlformats.org/officeDocument/2006/relationships/hyperlink" Target="http://elibrary.ru/" TargetMode="External"/><Relationship Id="rId80" Type="http://schemas.openxmlformats.org/officeDocument/2006/relationships/image" Target="media/image10.png"/><Relationship Id="rId85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hyperlink" Target="http://biblioclub.ru/index.php?page=book&amp;id=436052" TargetMode="External"/><Relationship Id="rId17" Type="http://schemas.openxmlformats.org/officeDocument/2006/relationships/hyperlink" Target="http://lingvopro.abbyyonline.com/ru" TargetMode="External"/><Relationship Id="rId25" Type="http://schemas.openxmlformats.org/officeDocument/2006/relationships/hyperlink" Target="http://biblioclub.ru/index.php?page=book&amp;id=499889" TargetMode="External"/><Relationship Id="rId33" Type="http://schemas.openxmlformats.org/officeDocument/2006/relationships/hyperlink" Target="http://www.multitran.ru/" TargetMode="External"/><Relationship Id="rId38" Type="http://schemas.openxmlformats.org/officeDocument/2006/relationships/hyperlink" Target="http://biblioclub.ru/index.php?page=book&amp;id=469591" TargetMode="External"/><Relationship Id="rId46" Type="http://schemas.openxmlformats.org/officeDocument/2006/relationships/hyperlink" Target="http://www.translate.ru/" TargetMode="External"/><Relationship Id="rId59" Type="http://schemas.openxmlformats.org/officeDocument/2006/relationships/hyperlink" Target="http://biblioclub.ru/index.php?page=book&amp;id=436052" TargetMode="External"/><Relationship Id="rId67" Type="http://schemas.openxmlformats.org/officeDocument/2006/relationships/hyperlink" Target="http://ya.mininuniver.ru/" TargetMode="External"/><Relationship Id="rId20" Type="http://schemas.openxmlformats.org/officeDocument/2006/relationships/hyperlink" Target="http://www.quizlet.com/" TargetMode="External"/><Relationship Id="rId41" Type="http://schemas.openxmlformats.org/officeDocument/2006/relationships/hyperlink" Target="http://biblioclub.ru/index.php?page=book&amp;id=482041" TargetMode="External"/><Relationship Id="rId54" Type="http://schemas.openxmlformats.org/officeDocument/2006/relationships/hyperlink" Target="http://www.twirpx.com/file/1617319/" TargetMode="External"/><Relationship Id="rId62" Type="http://schemas.openxmlformats.org/officeDocument/2006/relationships/hyperlink" Target="http://elibrary.ru/" TargetMode="External"/><Relationship Id="rId70" Type="http://schemas.openxmlformats.org/officeDocument/2006/relationships/hyperlink" Target="http://lingvopro.abbyyonline.com/ru" TargetMode="External"/><Relationship Id="rId75" Type="http://schemas.openxmlformats.org/officeDocument/2006/relationships/image" Target="media/image5.png"/><Relationship Id="rId83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5" Type="http://schemas.openxmlformats.org/officeDocument/2006/relationships/hyperlink" Target="http://elibrary.ru/" TargetMode="External"/><Relationship Id="rId23" Type="http://schemas.openxmlformats.org/officeDocument/2006/relationships/hyperlink" Target="http://www.easyenglish.com/" TargetMode="External"/><Relationship Id="rId28" Type="http://schemas.openxmlformats.org/officeDocument/2006/relationships/hyperlink" Target="http://biblioclub.ru/index.php?page=book&amp;id=278840" TargetMode="External"/><Relationship Id="rId36" Type="http://schemas.openxmlformats.org/officeDocument/2006/relationships/hyperlink" Target="http://biblioclub.ru/index.php?page=book&amp;id=482153" TargetMode="External"/><Relationship Id="rId49" Type="http://schemas.openxmlformats.org/officeDocument/2006/relationships/hyperlink" Target="http://lingvopro.abbyyonline.com/ru" TargetMode="External"/><Relationship Id="rId57" Type="http://schemas.openxmlformats.org/officeDocument/2006/relationships/hyperlink" Target="http://biblioclub.ru/index.php?page=book&amp;id=84903" TargetMode="External"/><Relationship Id="rId10" Type="http://schemas.openxmlformats.org/officeDocument/2006/relationships/hyperlink" Target="http://biblioclub.ru/index.php?page=book&amp;id=84903" TargetMode="External"/><Relationship Id="rId31" Type="http://schemas.openxmlformats.org/officeDocument/2006/relationships/hyperlink" Target="http://biblioclub.ru/index.php?page=book&amp;id=256158" TargetMode="External"/><Relationship Id="rId44" Type="http://schemas.openxmlformats.org/officeDocument/2006/relationships/hyperlink" Target="http://www.bbc.com/news%20" TargetMode="External"/><Relationship Id="rId52" Type="http://schemas.openxmlformats.org/officeDocument/2006/relationships/hyperlink" Target="http://www.translate.ru/" TargetMode="External"/><Relationship Id="rId60" Type="http://schemas.openxmlformats.org/officeDocument/2006/relationships/hyperlink" Target="http://biblioclub.ru/index.php?page=book&amp;id=483870" TargetMode="External"/><Relationship Id="rId65" Type="http://schemas.openxmlformats.org/officeDocument/2006/relationships/hyperlink" Target="http://lingvopro.abbyyonline.com/ru" TargetMode="External"/><Relationship Id="rId73" Type="http://schemas.openxmlformats.org/officeDocument/2006/relationships/image" Target="media/image3.png"/><Relationship Id="rId78" Type="http://schemas.openxmlformats.org/officeDocument/2006/relationships/image" Target="media/image8.png"/><Relationship Id="rId81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81989" TargetMode="External"/><Relationship Id="rId13" Type="http://schemas.openxmlformats.org/officeDocument/2006/relationships/hyperlink" Target="http://biblioclub.ru/index.php?page=book&amp;id=483870" TargetMode="External"/><Relationship Id="rId18" Type="http://schemas.openxmlformats.org/officeDocument/2006/relationships/hyperlink" Target="http://www.multitran.ru/" TargetMode="External"/><Relationship Id="rId39" Type="http://schemas.openxmlformats.org/officeDocument/2006/relationships/hyperlink" Target="http://biblioclub.ru/index.php?page=book&amp;id=482041" TargetMode="External"/><Relationship Id="rId34" Type="http://schemas.openxmlformats.org/officeDocument/2006/relationships/hyperlink" Target="http://ya.mininuniver.ru/" TargetMode="External"/><Relationship Id="rId50" Type="http://schemas.openxmlformats.org/officeDocument/2006/relationships/hyperlink" Target="http://www.multitran.ru/" TargetMode="External"/><Relationship Id="rId55" Type="http://schemas.openxmlformats.org/officeDocument/2006/relationships/hyperlink" Target="http://biblioclub.ru/index.php?page=book&amp;id=436052" TargetMode="External"/><Relationship Id="rId76" Type="http://schemas.openxmlformats.org/officeDocument/2006/relationships/image" Target="media/image6.png"/><Relationship Id="rId7" Type="http://schemas.openxmlformats.org/officeDocument/2006/relationships/image" Target="media/image2.jpeg"/><Relationship Id="rId71" Type="http://schemas.openxmlformats.org/officeDocument/2006/relationships/hyperlink" Target="http://www.multitran.ru/" TargetMode="External"/><Relationship Id="rId2" Type="http://schemas.openxmlformats.org/officeDocument/2006/relationships/styles" Target="styles.xml"/><Relationship Id="rId29" Type="http://schemas.openxmlformats.org/officeDocument/2006/relationships/hyperlink" Target="http://biblioclub.ru/index.php?page=book&amp;id=115087" TargetMode="External"/><Relationship Id="rId24" Type="http://schemas.openxmlformats.org/officeDocument/2006/relationships/hyperlink" Target="http://www.esldesk.com/reading/esl-reader" TargetMode="External"/><Relationship Id="rId40" Type="http://schemas.openxmlformats.org/officeDocument/2006/relationships/hyperlink" Target="http://biblioclub.ru/index.php?page=book&amp;id=469591" TargetMode="External"/><Relationship Id="rId45" Type="http://schemas.openxmlformats.org/officeDocument/2006/relationships/hyperlink" Target="http://www.multitran.ru/%20" TargetMode="External"/><Relationship Id="rId66" Type="http://schemas.openxmlformats.org/officeDocument/2006/relationships/hyperlink" Target="http://www.multitran.ru/" TargetMode="External"/><Relationship Id="rId61" Type="http://schemas.openxmlformats.org/officeDocument/2006/relationships/hyperlink" Target="http://www.cambridgeenglish.org/exams/first/" TargetMode="External"/><Relationship Id="rId82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48</Pages>
  <Words>13056</Words>
  <Characters>74423</Characters>
  <Application>Microsoft Office Word</Application>
  <DocSecurity>0</DocSecurity>
  <Lines>620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14</cp:revision>
  <dcterms:created xsi:type="dcterms:W3CDTF">2019-07-04T07:38:00Z</dcterms:created>
  <dcterms:modified xsi:type="dcterms:W3CDTF">2020-06-29T11:54:00Z</dcterms:modified>
</cp:coreProperties>
</file>